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46" w:rsidRPr="00DD6446" w:rsidRDefault="00DD6446" w:rsidP="00DD6446">
      <w:pPr>
        <w:tabs>
          <w:tab w:val="left" w:pos="2410"/>
        </w:tabs>
        <w:adjustRightInd w:val="0"/>
        <w:jc w:val="center"/>
        <w:rPr>
          <w:b/>
          <w:bCs/>
          <w:sz w:val="24"/>
          <w:szCs w:val="24"/>
          <w:lang w:val="ru-RU"/>
        </w:rPr>
      </w:pPr>
      <w:r w:rsidRPr="00DD6446">
        <w:rPr>
          <w:b/>
          <w:bCs/>
          <w:sz w:val="24"/>
          <w:szCs w:val="24"/>
          <w:lang w:val="ru-RU"/>
        </w:rPr>
        <w:t>«5B073200 Стандарттау және сертификаттау (Сала бойын</w:t>
      </w:r>
      <w:r w:rsidRPr="00DD6446">
        <w:rPr>
          <w:b/>
          <w:bCs/>
          <w:sz w:val="24"/>
          <w:szCs w:val="24"/>
          <w:lang w:val="ru-RU"/>
        </w:rPr>
        <w:t>ша)</w:t>
      </w:r>
      <w:r w:rsidRPr="00DD6446">
        <w:rPr>
          <w:b/>
          <w:bCs/>
          <w:sz w:val="24"/>
          <w:szCs w:val="24"/>
          <w:lang w:val="ru-RU"/>
        </w:rPr>
        <w:t xml:space="preserve">» </w:t>
      </w:r>
    </w:p>
    <w:p w:rsidR="00DD6446" w:rsidRPr="00DD6446" w:rsidRDefault="00DD6446" w:rsidP="00DD6446">
      <w:pPr>
        <w:tabs>
          <w:tab w:val="left" w:pos="2410"/>
        </w:tabs>
        <w:adjustRightInd w:val="0"/>
        <w:jc w:val="center"/>
        <w:rPr>
          <w:b/>
          <w:bCs/>
          <w:sz w:val="24"/>
          <w:szCs w:val="24"/>
          <w:lang w:val="ru-RU"/>
        </w:rPr>
      </w:pPr>
      <w:r w:rsidRPr="00DD6446">
        <w:rPr>
          <w:b/>
          <w:bCs/>
          <w:sz w:val="24"/>
          <w:szCs w:val="24"/>
          <w:lang w:val="ru-RU"/>
        </w:rPr>
        <w:t>мамандығына арналған</w:t>
      </w:r>
    </w:p>
    <w:p w:rsidR="00DD6446" w:rsidRPr="00DD6446" w:rsidRDefault="00DD6446" w:rsidP="00DD6446">
      <w:pPr>
        <w:tabs>
          <w:tab w:val="left" w:pos="2410"/>
        </w:tabs>
        <w:adjustRightInd w:val="0"/>
        <w:jc w:val="center"/>
        <w:rPr>
          <w:b/>
          <w:bCs/>
          <w:sz w:val="24"/>
          <w:szCs w:val="24"/>
          <w:lang w:val="ru-RU"/>
        </w:rPr>
      </w:pPr>
      <w:r w:rsidRPr="00DD6446">
        <w:rPr>
          <w:b/>
          <w:bCs/>
          <w:sz w:val="24"/>
          <w:szCs w:val="24"/>
          <w:lang w:val="ru-RU"/>
        </w:rPr>
        <w:t xml:space="preserve"> «</w:t>
      </w:r>
      <w:proofErr w:type="spellStart"/>
      <w:r w:rsidRPr="00DD6446">
        <w:rPr>
          <w:b/>
          <w:bCs/>
          <w:sz w:val="24"/>
          <w:szCs w:val="24"/>
          <w:lang w:val="ru-RU"/>
        </w:rPr>
        <w:t>Өлшеулерді</w:t>
      </w:r>
      <w:proofErr w:type="spellEnd"/>
      <w:r w:rsidRPr="00DD6446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DD6446">
        <w:rPr>
          <w:b/>
          <w:bCs/>
          <w:sz w:val="24"/>
          <w:szCs w:val="24"/>
          <w:lang w:val="ru-RU"/>
        </w:rPr>
        <w:t>автоматтандыру</w:t>
      </w:r>
      <w:proofErr w:type="spellEnd"/>
      <w:r w:rsidRPr="00DD6446">
        <w:rPr>
          <w:b/>
          <w:bCs/>
          <w:sz w:val="24"/>
          <w:szCs w:val="24"/>
          <w:lang w:val="ru-RU"/>
        </w:rPr>
        <w:t xml:space="preserve">, </w:t>
      </w:r>
      <w:proofErr w:type="spellStart"/>
      <w:r w:rsidRPr="00DD6446">
        <w:rPr>
          <w:b/>
          <w:bCs/>
          <w:sz w:val="24"/>
          <w:szCs w:val="24"/>
          <w:lang w:val="ru-RU"/>
        </w:rPr>
        <w:t>сынау</w:t>
      </w:r>
      <w:proofErr w:type="spellEnd"/>
      <w:r w:rsidRPr="00DD6446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DD6446">
        <w:rPr>
          <w:b/>
          <w:bCs/>
          <w:sz w:val="24"/>
          <w:szCs w:val="24"/>
          <w:lang w:val="ru-RU"/>
        </w:rPr>
        <w:t>және</w:t>
      </w:r>
      <w:proofErr w:type="spellEnd"/>
      <w:r w:rsidRPr="00DD6446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DD6446">
        <w:rPr>
          <w:b/>
          <w:bCs/>
          <w:sz w:val="24"/>
          <w:szCs w:val="24"/>
          <w:lang w:val="ru-RU"/>
        </w:rPr>
        <w:t>бақылау</w:t>
      </w:r>
      <w:proofErr w:type="spellEnd"/>
      <w:r w:rsidRPr="00DD6446">
        <w:rPr>
          <w:b/>
          <w:bCs/>
          <w:sz w:val="24"/>
          <w:szCs w:val="24"/>
          <w:lang w:val="ru-RU"/>
        </w:rPr>
        <w:t xml:space="preserve">» </w:t>
      </w:r>
      <w:proofErr w:type="spellStart"/>
      <w:proofErr w:type="gramStart"/>
      <w:r w:rsidRPr="00DD6446">
        <w:rPr>
          <w:b/>
          <w:bCs/>
          <w:sz w:val="24"/>
          <w:szCs w:val="24"/>
          <w:lang w:val="ru-RU"/>
        </w:rPr>
        <w:t>п</w:t>
      </w:r>
      <w:proofErr w:type="gramEnd"/>
      <w:r w:rsidRPr="00DD6446">
        <w:rPr>
          <w:b/>
          <w:bCs/>
          <w:sz w:val="24"/>
          <w:szCs w:val="24"/>
          <w:lang w:val="ru-RU"/>
        </w:rPr>
        <w:t>әні</w:t>
      </w:r>
      <w:proofErr w:type="spellEnd"/>
      <w:r w:rsidRPr="00DD6446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DD6446">
        <w:rPr>
          <w:b/>
          <w:bCs/>
          <w:sz w:val="24"/>
          <w:szCs w:val="24"/>
          <w:lang w:val="ru-RU"/>
        </w:rPr>
        <w:t>бойынша</w:t>
      </w:r>
      <w:proofErr w:type="spellEnd"/>
    </w:p>
    <w:p w:rsidR="00DD6446" w:rsidRPr="00DD6446" w:rsidRDefault="00DD6446" w:rsidP="00DD6446">
      <w:pPr>
        <w:tabs>
          <w:tab w:val="left" w:pos="2410"/>
        </w:tabs>
        <w:adjustRightInd w:val="0"/>
        <w:jc w:val="center"/>
        <w:rPr>
          <w:b/>
          <w:bCs/>
          <w:sz w:val="24"/>
          <w:szCs w:val="24"/>
          <w:lang w:val="ru-RU"/>
        </w:rPr>
      </w:pPr>
      <w:r w:rsidRPr="00DD6446">
        <w:rPr>
          <w:b/>
          <w:bCs/>
          <w:sz w:val="24"/>
          <w:szCs w:val="24"/>
          <w:lang w:val="ru-RU"/>
        </w:rPr>
        <w:t>СИЛЛАБУС</w:t>
      </w:r>
    </w:p>
    <w:p w:rsidR="00DD6446" w:rsidRPr="00DD6446" w:rsidRDefault="00DD6446" w:rsidP="00DD6446">
      <w:pPr>
        <w:jc w:val="center"/>
        <w:rPr>
          <w:b/>
          <w:bCs/>
          <w:sz w:val="24"/>
          <w:szCs w:val="24"/>
          <w:lang w:val="ru-RU"/>
        </w:rPr>
      </w:pPr>
      <w:r w:rsidRPr="00DD6446">
        <w:rPr>
          <w:b/>
          <w:bCs/>
          <w:sz w:val="24"/>
          <w:szCs w:val="24"/>
          <w:lang w:val="ru-RU"/>
        </w:rPr>
        <w:t xml:space="preserve">3 курс </w:t>
      </w:r>
    </w:p>
    <w:p w:rsidR="00DD6446" w:rsidRPr="00DD6446" w:rsidRDefault="00DD6446" w:rsidP="00DD6446">
      <w:pPr>
        <w:jc w:val="center"/>
        <w:rPr>
          <w:b/>
          <w:bCs/>
          <w:sz w:val="24"/>
          <w:szCs w:val="24"/>
          <w:lang w:val="ru-RU"/>
        </w:rPr>
      </w:pPr>
      <w:proofErr w:type="spellStart"/>
      <w:r w:rsidRPr="00DD6446">
        <w:rPr>
          <w:b/>
          <w:bCs/>
          <w:sz w:val="24"/>
          <w:szCs w:val="24"/>
          <w:lang w:val="ru-RU"/>
        </w:rPr>
        <w:t>Көктемгі</w:t>
      </w:r>
      <w:proofErr w:type="spellEnd"/>
      <w:r w:rsidRPr="00DD6446">
        <w:rPr>
          <w:b/>
          <w:bCs/>
          <w:sz w:val="24"/>
          <w:szCs w:val="24"/>
          <w:lang w:val="ru-RU"/>
        </w:rPr>
        <w:t xml:space="preserve"> семестр 2018-2019 </w:t>
      </w:r>
      <w:proofErr w:type="spellStart"/>
      <w:proofErr w:type="gramStart"/>
      <w:r w:rsidRPr="00DD6446">
        <w:rPr>
          <w:b/>
          <w:bCs/>
          <w:sz w:val="24"/>
          <w:szCs w:val="24"/>
          <w:lang w:val="ru-RU"/>
        </w:rPr>
        <w:t>о</w:t>
      </w:r>
      <w:proofErr w:type="gramEnd"/>
      <w:r w:rsidRPr="00DD6446">
        <w:rPr>
          <w:b/>
          <w:bCs/>
          <w:sz w:val="24"/>
          <w:szCs w:val="24"/>
          <w:lang w:val="ru-RU"/>
        </w:rPr>
        <w:t>қу</w:t>
      </w:r>
      <w:proofErr w:type="spellEnd"/>
      <w:r w:rsidRPr="00DD6446">
        <w:rPr>
          <w:b/>
          <w:bCs/>
          <w:sz w:val="24"/>
          <w:szCs w:val="24"/>
          <w:lang w:val="ru-RU"/>
        </w:rPr>
        <w:t xml:space="preserve"> жылы</w:t>
      </w:r>
    </w:p>
    <w:p w:rsidR="00AB35E1" w:rsidRPr="00994315" w:rsidRDefault="00AB35E1" w:rsidP="00D62195">
      <w:pPr>
        <w:pStyle w:val="a3"/>
        <w:jc w:val="center"/>
        <w:rPr>
          <w:sz w:val="22"/>
          <w:szCs w:val="22"/>
          <w:lang w:val="ru-RU"/>
        </w:rPr>
      </w:pPr>
    </w:p>
    <w:p w:rsidR="00A3381E" w:rsidRPr="00994315" w:rsidRDefault="00910890" w:rsidP="00F873D2">
      <w:pPr>
        <w:pStyle w:val="a3"/>
        <w:ind w:firstLine="720"/>
        <w:rPr>
          <w:sz w:val="22"/>
          <w:szCs w:val="22"/>
          <w:lang w:val="ru-RU"/>
        </w:rPr>
      </w:pPr>
      <w:r w:rsidRPr="00994315">
        <w:rPr>
          <w:sz w:val="22"/>
          <w:szCs w:val="22"/>
          <w:lang w:val="ru-RU"/>
        </w:rPr>
        <w:t xml:space="preserve">Курс </w:t>
      </w:r>
      <w:proofErr w:type="spellStart"/>
      <w:r w:rsidRPr="00994315">
        <w:rPr>
          <w:sz w:val="22"/>
          <w:szCs w:val="22"/>
          <w:lang w:val="ru-RU"/>
        </w:rPr>
        <w:t>туралы</w:t>
      </w:r>
      <w:proofErr w:type="spellEnd"/>
      <w:r w:rsidRPr="00994315">
        <w:rPr>
          <w:sz w:val="22"/>
          <w:szCs w:val="22"/>
          <w:lang w:val="ru-RU"/>
        </w:rPr>
        <w:t xml:space="preserve"> </w:t>
      </w:r>
      <w:proofErr w:type="spellStart"/>
      <w:proofErr w:type="gramStart"/>
      <w:r w:rsidRPr="00994315">
        <w:rPr>
          <w:sz w:val="22"/>
          <w:szCs w:val="22"/>
          <w:lang w:val="ru-RU"/>
        </w:rPr>
        <w:t>академиялы</w:t>
      </w:r>
      <w:proofErr w:type="gramEnd"/>
      <w:r w:rsidRPr="00994315">
        <w:rPr>
          <w:sz w:val="22"/>
          <w:szCs w:val="22"/>
          <w:lang w:val="ru-RU"/>
        </w:rPr>
        <w:t>қ</w:t>
      </w:r>
      <w:proofErr w:type="spellEnd"/>
      <w:r w:rsidRPr="00994315">
        <w:rPr>
          <w:sz w:val="22"/>
          <w:szCs w:val="22"/>
          <w:lang w:val="ru-RU"/>
        </w:rPr>
        <w:t xml:space="preserve"> </w:t>
      </w:r>
      <w:proofErr w:type="spellStart"/>
      <w:r w:rsidRPr="00994315">
        <w:rPr>
          <w:sz w:val="22"/>
          <w:szCs w:val="22"/>
          <w:lang w:val="ru-RU"/>
        </w:rPr>
        <w:t>ақпарат</w:t>
      </w:r>
      <w:proofErr w:type="spellEnd"/>
    </w:p>
    <w:p w:rsidR="00D62195" w:rsidRPr="00994315" w:rsidRDefault="00D62195" w:rsidP="007D78C9">
      <w:pPr>
        <w:rPr>
          <w:b/>
          <w:lang w:val="ru-RU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127"/>
        <w:gridCol w:w="708"/>
        <w:gridCol w:w="946"/>
        <w:gridCol w:w="898"/>
        <w:gridCol w:w="1416"/>
        <w:gridCol w:w="1561"/>
        <w:gridCol w:w="850"/>
      </w:tblGrid>
      <w:tr w:rsidR="00D62195" w:rsidRPr="00994315" w:rsidTr="00D62195">
        <w:trPr>
          <w:trHeight w:val="60"/>
          <w:jc w:val="center"/>
        </w:trPr>
        <w:tc>
          <w:tcPr>
            <w:tcW w:w="1385" w:type="dxa"/>
            <w:vMerge w:val="restart"/>
          </w:tcPr>
          <w:p w:rsidR="00D62195" w:rsidRPr="00994315" w:rsidRDefault="00D62195" w:rsidP="002257D3">
            <w:pPr>
              <w:pStyle w:val="TableParagraph"/>
              <w:ind w:left="0"/>
              <w:jc w:val="center"/>
            </w:pPr>
            <w:proofErr w:type="spellStart"/>
            <w:r w:rsidRPr="00994315">
              <w:t>Пән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коды</w:t>
            </w:r>
            <w:proofErr w:type="spellEnd"/>
          </w:p>
        </w:tc>
        <w:tc>
          <w:tcPr>
            <w:tcW w:w="2127" w:type="dxa"/>
            <w:vMerge w:val="restart"/>
          </w:tcPr>
          <w:p w:rsidR="00D62195" w:rsidRPr="00994315" w:rsidRDefault="00D62195" w:rsidP="002257D3">
            <w:pPr>
              <w:pStyle w:val="TableParagraph"/>
              <w:ind w:left="0"/>
              <w:jc w:val="center"/>
            </w:pPr>
            <w:proofErr w:type="spellStart"/>
            <w:r w:rsidRPr="00994315">
              <w:t>Пән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атауы</w:t>
            </w:r>
            <w:proofErr w:type="spellEnd"/>
          </w:p>
        </w:tc>
        <w:tc>
          <w:tcPr>
            <w:tcW w:w="708" w:type="dxa"/>
            <w:vMerge w:val="restart"/>
          </w:tcPr>
          <w:p w:rsidR="00D62195" w:rsidRPr="00994315" w:rsidRDefault="00D62195" w:rsidP="002257D3">
            <w:pPr>
              <w:pStyle w:val="TableParagraph"/>
              <w:ind w:left="0"/>
              <w:jc w:val="center"/>
            </w:pPr>
            <w:proofErr w:type="spellStart"/>
            <w:r w:rsidRPr="00994315">
              <w:t>Түрі</w:t>
            </w:r>
            <w:proofErr w:type="spellEnd"/>
          </w:p>
        </w:tc>
        <w:tc>
          <w:tcPr>
            <w:tcW w:w="3260" w:type="dxa"/>
            <w:gridSpan w:val="3"/>
          </w:tcPr>
          <w:p w:rsidR="00D62195" w:rsidRPr="00994315" w:rsidRDefault="00D62195" w:rsidP="002257D3">
            <w:pPr>
              <w:pStyle w:val="TableParagraph"/>
              <w:ind w:left="0"/>
              <w:jc w:val="center"/>
            </w:pPr>
            <w:proofErr w:type="spellStart"/>
            <w:r w:rsidRPr="00994315">
              <w:t>Аптасына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сағат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саны</w:t>
            </w:r>
            <w:proofErr w:type="spellEnd"/>
          </w:p>
        </w:tc>
        <w:tc>
          <w:tcPr>
            <w:tcW w:w="1561" w:type="dxa"/>
            <w:vMerge w:val="restart"/>
          </w:tcPr>
          <w:p w:rsidR="00D62195" w:rsidRPr="00994315" w:rsidRDefault="00D62195" w:rsidP="002257D3">
            <w:pPr>
              <w:pStyle w:val="TableParagraph"/>
              <w:ind w:left="0"/>
              <w:jc w:val="center"/>
            </w:pPr>
            <w:proofErr w:type="spellStart"/>
            <w:r w:rsidRPr="00994315">
              <w:t>Кредит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саны</w:t>
            </w:r>
            <w:proofErr w:type="spellEnd"/>
          </w:p>
        </w:tc>
        <w:tc>
          <w:tcPr>
            <w:tcW w:w="850" w:type="dxa"/>
            <w:vMerge w:val="restart"/>
          </w:tcPr>
          <w:p w:rsidR="00D62195" w:rsidRPr="00994315" w:rsidRDefault="00D62195" w:rsidP="002257D3">
            <w:pPr>
              <w:pStyle w:val="TableParagraph"/>
              <w:ind w:left="0"/>
              <w:jc w:val="center"/>
            </w:pPr>
            <w:r w:rsidRPr="00994315">
              <w:t>ECTS</w:t>
            </w:r>
          </w:p>
        </w:tc>
      </w:tr>
      <w:tr w:rsidR="00D62195" w:rsidRPr="00994315" w:rsidTr="00D62195">
        <w:trPr>
          <w:trHeight w:val="60"/>
          <w:jc w:val="center"/>
        </w:trPr>
        <w:tc>
          <w:tcPr>
            <w:tcW w:w="1385" w:type="dxa"/>
            <w:vMerge/>
            <w:tcBorders>
              <w:top w:val="nil"/>
            </w:tcBorders>
          </w:tcPr>
          <w:p w:rsidR="00D62195" w:rsidRPr="00994315" w:rsidRDefault="00D62195" w:rsidP="002257D3">
            <w:pPr>
              <w:jc w:val="center"/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D62195" w:rsidRPr="00994315" w:rsidRDefault="00D62195" w:rsidP="002257D3">
            <w:pPr>
              <w:jc w:val="center"/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D62195" w:rsidRPr="00994315" w:rsidRDefault="00D62195" w:rsidP="002257D3">
            <w:pPr>
              <w:jc w:val="center"/>
            </w:pPr>
          </w:p>
        </w:tc>
        <w:tc>
          <w:tcPr>
            <w:tcW w:w="946" w:type="dxa"/>
          </w:tcPr>
          <w:p w:rsidR="00D62195" w:rsidRPr="00994315" w:rsidRDefault="00D62195" w:rsidP="002257D3">
            <w:pPr>
              <w:pStyle w:val="TableParagraph"/>
              <w:ind w:left="0"/>
              <w:jc w:val="center"/>
            </w:pPr>
            <w:proofErr w:type="spellStart"/>
            <w:r w:rsidRPr="00994315">
              <w:t>Лек</w:t>
            </w:r>
            <w:proofErr w:type="spellEnd"/>
          </w:p>
        </w:tc>
        <w:tc>
          <w:tcPr>
            <w:tcW w:w="898" w:type="dxa"/>
          </w:tcPr>
          <w:p w:rsidR="00D62195" w:rsidRPr="00994315" w:rsidRDefault="00D62195" w:rsidP="002257D3">
            <w:pPr>
              <w:pStyle w:val="TableParagraph"/>
              <w:ind w:left="0"/>
              <w:jc w:val="center"/>
            </w:pPr>
            <w:proofErr w:type="spellStart"/>
            <w:r w:rsidRPr="00994315">
              <w:t>Практ</w:t>
            </w:r>
            <w:proofErr w:type="spellEnd"/>
          </w:p>
        </w:tc>
        <w:tc>
          <w:tcPr>
            <w:tcW w:w="1416" w:type="dxa"/>
          </w:tcPr>
          <w:p w:rsidR="00D62195" w:rsidRPr="00994315" w:rsidRDefault="00D62195" w:rsidP="002257D3">
            <w:pPr>
              <w:pStyle w:val="TableParagraph"/>
              <w:ind w:left="0"/>
              <w:jc w:val="center"/>
            </w:pPr>
            <w:proofErr w:type="spellStart"/>
            <w:r w:rsidRPr="00994315">
              <w:t>Зертх</w:t>
            </w:r>
            <w:proofErr w:type="spellEnd"/>
            <w:r w:rsidRPr="00994315">
              <w:t>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D62195" w:rsidRPr="00994315" w:rsidRDefault="00D62195" w:rsidP="002257D3">
            <w:pPr>
              <w:jc w:val="center"/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62195" w:rsidRPr="00994315" w:rsidRDefault="00D62195" w:rsidP="002257D3">
            <w:pPr>
              <w:jc w:val="center"/>
            </w:pPr>
          </w:p>
        </w:tc>
      </w:tr>
      <w:tr w:rsidR="00D62195" w:rsidRPr="00994315" w:rsidTr="00D62195">
        <w:trPr>
          <w:trHeight w:val="60"/>
          <w:jc w:val="center"/>
        </w:trPr>
        <w:tc>
          <w:tcPr>
            <w:tcW w:w="1385" w:type="dxa"/>
          </w:tcPr>
          <w:p w:rsidR="00D62195" w:rsidRPr="00994315" w:rsidRDefault="00D62195" w:rsidP="002257D3">
            <w:pPr>
              <w:pStyle w:val="TableParagraph"/>
              <w:ind w:left="0"/>
              <w:jc w:val="center"/>
            </w:pPr>
            <w:r w:rsidRPr="00994315">
              <w:t>AI</w:t>
            </w:r>
            <w:r w:rsidR="00AB35E1" w:rsidRPr="00994315">
              <w:t>I</w:t>
            </w:r>
            <w:r w:rsidR="00DD6446">
              <w:t>K 3302</w:t>
            </w:r>
          </w:p>
        </w:tc>
        <w:tc>
          <w:tcPr>
            <w:tcW w:w="2127" w:type="dxa"/>
          </w:tcPr>
          <w:p w:rsidR="00D62195" w:rsidRPr="00DD6446" w:rsidRDefault="00DD6446" w:rsidP="002257D3">
            <w:pPr>
              <w:jc w:val="center"/>
            </w:pPr>
            <w:proofErr w:type="spellStart"/>
            <w:r w:rsidRPr="00DD6446">
              <w:t>Өлшеулерді</w:t>
            </w:r>
            <w:proofErr w:type="spellEnd"/>
            <w:r w:rsidRPr="00DD6446">
              <w:t xml:space="preserve"> </w:t>
            </w:r>
            <w:proofErr w:type="spellStart"/>
            <w:r w:rsidRPr="00DD6446">
              <w:t>автоматтандыру</w:t>
            </w:r>
            <w:proofErr w:type="spellEnd"/>
            <w:r w:rsidRPr="00DD6446">
              <w:t xml:space="preserve">, </w:t>
            </w:r>
            <w:proofErr w:type="spellStart"/>
            <w:r w:rsidRPr="00DD6446">
              <w:t>сынау</w:t>
            </w:r>
            <w:proofErr w:type="spellEnd"/>
            <w:r w:rsidRPr="00DD6446">
              <w:t xml:space="preserve"> </w:t>
            </w:r>
            <w:proofErr w:type="spellStart"/>
            <w:r w:rsidRPr="00DD6446">
              <w:t>және</w:t>
            </w:r>
            <w:proofErr w:type="spellEnd"/>
            <w:r w:rsidRPr="00DD6446">
              <w:t xml:space="preserve"> </w:t>
            </w:r>
            <w:proofErr w:type="spellStart"/>
            <w:r w:rsidRPr="00DD6446">
              <w:t>бақылау</w:t>
            </w:r>
            <w:proofErr w:type="spellEnd"/>
          </w:p>
        </w:tc>
        <w:tc>
          <w:tcPr>
            <w:tcW w:w="708" w:type="dxa"/>
          </w:tcPr>
          <w:p w:rsidR="00D62195" w:rsidRPr="00994315" w:rsidRDefault="00D62195" w:rsidP="002257D3">
            <w:pPr>
              <w:pStyle w:val="TableParagraph"/>
              <w:ind w:left="0"/>
              <w:jc w:val="center"/>
            </w:pPr>
            <w:r w:rsidRPr="00994315">
              <w:t>ОК</w:t>
            </w:r>
          </w:p>
        </w:tc>
        <w:tc>
          <w:tcPr>
            <w:tcW w:w="946" w:type="dxa"/>
          </w:tcPr>
          <w:p w:rsidR="00D62195" w:rsidRPr="00994315" w:rsidRDefault="00D62195" w:rsidP="002257D3">
            <w:pPr>
              <w:pStyle w:val="TableParagraph"/>
              <w:ind w:left="0"/>
              <w:jc w:val="center"/>
            </w:pPr>
            <w:r w:rsidRPr="00994315">
              <w:t>1</w:t>
            </w:r>
          </w:p>
        </w:tc>
        <w:tc>
          <w:tcPr>
            <w:tcW w:w="898" w:type="dxa"/>
          </w:tcPr>
          <w:p w:rsidR="00D62195" w:rsidRPr="00994315" w:rsidRDefault="00D62195" w:rsidP="002257D3">
            <w:pPr>
              <w:pStyle w:val="TableParagraph"/>
              <w:ind w:left="0"/>
              <w:jc w:val="center"/>
            </w:pPr>
            <w:r w:rsidRPr="00994315">
              <w:t>1</w:t>
            </w:r>
          </w:p>
        </w:tc>
        <w:tc>
          <w:tcPr>
            <w:tcW w:w="1416" w:type="dxa"/>
          </w:tcPr>
          <w:p w:rsidR="00D62195" w:rsidRPr="00994315" w:rsidRDefault="00D62195" w:rsidP="002257D3">
            <w:pPr>
              <w:pStyle w:val="TableParagraph"/>
              <w:ind w:left="0"/>
              <w:jc w:val="center"/>
            </w:pPr>
            <w:r w:rsidRPr="00994315">
              <w:t>1</w:t>
            </w:r>
          </w:p>
        </w:tc>
        <w:tc>
          <w:tcPr>
            <w:tcW w:w="1561" w:type="dxa"/>
          </w:tcPr>
          <w:p w:rsidR="00D62195" w:rsidRPr="00994315" w:rsidRDefault="00D62195" w:rsidP="002257D3">
            <w:pPr>
              <w:pStyle w:val="TableParagraph"/>
              <w:ind w:left="0"/>
              <w:jc w:val="center"/>
            </w:pPr>
            <w:r w:rsidRPr="00994315">
              <w:t>3</w:t>
            </w:r>
          </w:p>
        </w:tc>
        <w:tc>
          <w:tcPr>
            <w:tcW w:w="850" w:type="dxa"/>
          </w:tcPr>
          <w:p w:rsidR="00D62195" w:rsidRPr="00994315" w:rsidRDefault="00D62195" w:rsidP="002257D3">
            <w:pPr>
              <w:pStyle w:val="TableParagraph"/>
              <w:ind w:left="0"/>
              <w:jc w:val="center"/>
            </w:pPr>
            <w:r w:rsidRPr="00994315">
              <w:t>5</w:t>
            </w:r>
          </w:p>
        </w:tc>
      </w:tr>
      <w:tr w:rsidR="00D62195" w:rsidRPr="00994315" w:rsidTr="00D62195">
        <w:trPr>
          <w:trHeight w:val="60"/>
          <w:jc w:val="center"/>
        </w:trPr>
        <w:tc>
          <w:tcPr>
            <w:tcW w:w="1385" w:type="dxa"/>
          </w:tcPr>
          <w:p w:rsidR="00D62195" w:rsidRPr="00994315" w:rsidRDefault="00D62195" w:rsidP="002257D3">
            <w:pPr>
              <w:pStyle w:val="TableParagraph"/>
              <w:ind w:left="0"/>
              <w:jc w:val="center"/>
            </w:pPr>
            <w:proofErr w:type="spellStart"/>
            <w:r w:rsidRPr="00994315">
              <w:t>Дәріскер</w:t>
            </w:r>
            <w:proofErr w:type="spellEnd"/>
          </w:p>
        </w:tc>
        <w:tc>
          <w:tcPr>
            <w:tcW w:w="4679" w:type="dxa"/>
            <w:gridSpan w:val="4"/>
          </w:tcPr>
          <w:p w:rsidR="00F873D2" w:rsidRPr="00994315" w:rsidRDefault="00DD6446" w:rsidP="002257D3">
            <w:pPr>
              <w:pStyle w:val="TableParagraph"/>
              <w:ind w:left="0"/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  <w:lang w:val="ru-RU"/>
              </w:rPr>
              <w:t>Туякбаев</w:t>
            </w:r>
            <w:proofErr w:type="spellEnd"/>
            <w:r>
              <w:rPr>
                <w:b/>
                <w:lang w:val="ru-RU"/>
              </w:rPr>
              <w:t xml:space="preserve"> Алтай </w:t>
            </w:r>
            <w:proofErr w:type="spellStart"/>
            <w:r>
              <w:rPr>
                <w:b/>
                <w:lang w:val="ru-RU"/>
              </w:rPr>
              <w:t>Алишерович</w:t>
            </w:r>
            <w:proofErr w:type="spellEnd"/>
            <w:r w:rsidR="00F873D2" w:rsidRPr="00994315">
              <w:rPr>
                <w:b/>
                <w:lang w:val="ru-RU"/>
              </w:rPr>
              <w:t>,</w:t>
            </w:r>
          </w:p>
          <w:p w:rsidR="00D62195" w:rsidRPr="00994315" w:rsidRDefault="00DD6446" w:rsidP="002257D3">
            <w:pPr>
              <w:pStyle w:val="TableParagraph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техника</w:t>
            </w:r>
            <w:r w:rsidR="00D62195" w:rsidRPr="00994315">
              <w:rPr>
                <w:lang w:val="ru-RU"/>
              </w:rPr>
              <w:t xml:space="preserve"> </w:t>
            </w:r>
            <w:proofErr w:type="spellStart"/>
            <w:r w:rsidR="00D62195" w:rsidRPr="00994315">
              <w:rPr>
                <w:lang w:val="ru-RU"/>
              </w:rPr>
              <w:t>ғылымдарының</w:t>
            </w:r>
            <w:proofErr w:type="spellEnd"/>
            <w:r w:rsidR="00D62195" w:rsidRPr="00994315">
              <w:rPr>
                <w:lang w:val="ru-RU"/>
              </w:rPr>
              <w:t xml:space="preserve"> кандидаты</w:t>
            </w:r>
          </w:p>
        </w:tc>
        <w:tc>
          <w:tcPr>
            <w:tcW w:w="1416" w:type="dxa"/>
            <w:vMerge w:val="restart"/>
          </w:tcPr>
          <w:p w:rsidR="00D62195" w:rsidRPr="00994315" w:rsidRDefault="00D62195" w:rsidP="002257D3">
            <w:pPr>
              <w:pStyle w:val="TableParagraph"/>
              <w:ind w:left="0"/>
              <w:jc w:val="center"/>
            </w:pPr>
            <w:proofErr w:type="spellStart"/>
            <w:r w:rsidRPr="00994315">
              <w:t>Офис</w:t>
            </w:r>
            <w:proofErr w:type="spellEnd"/>
            <w:r w:rsidRPr="00994315">
              <w:t xml:space="preserve">- </w:t>
            </w:r>
            <w:proofErr w:type="spellStart"/>
            <w:r w:rsidRPr="00994315">
              <w:t>сағаттар</w:t>
            </w:r>
            <w:proofErr w:type="spellEnd"/>
          </w:p>
        </w:tc>
        <w:tc>
          <w:tcPr>
            <w:tcW w:w="2411" w:type="dxa"/>
            <w:gridSpan w:val="2"/>
            <w:vMerge w:val="restart"/>
          </w:tcPr>
          <w:p w:rsidR="00D62195" w:rsidRPr="00994315" w:rsidRDefault="00D62195" w:rsidP="002257D3">
            <w:pPr>
              <w:pStyle w:val="TableParagraph"/>
              <w:ind w:left="0"/>
              <w:jc w:val="center"/>
            </w:pPr>
            <w:proofErr w:type="spellStart"/>
            <w:r w:rsidRPr="00994315">
              <w:t>Кесте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бойынша</w:t>
            </w:r>
            <w:proofErr w:type="spellEnd"/>
          </w:p>
        </w:tc>
      </w:tr>
      <w:tr w:rsidR="00D62195" w:rsidRPr="00994315" w:rsidTr="00D62195">
        <w:trPr>
          <w:trHeight w:val="60"/>
          <w:jc w:val="center"/>
        </w:trPr>
        <w:tc>
          <w:tcPr>
            <w:tcW w:w="1385" w:type="dxa"/>
          </w:tcPr>
          <w:p w:rsidR="00D62195" w:rsidRPr="00994315" w:rsidRDefault="00D62195" w:rsidP="002257D3">
            <w:pPr>
              <w:pStyle w:val="TableParagraph"/>
              <w:ind w:left="0"/>
              <w:jc w:val="center"/>
            </w:pPr>
            <w:r w:rsidRPr="00994315">
              <w:t>e-mail</w:t>
            </w:r>
          </w:p>
        </w:tc>
        <w:tc>
          <w:tcPr>
            <w:tcW w:w="4679" w:type="dxa"/>
            <w:gridSpan w:val="4"/>
          </w:tcPr>
          <w:p w:rsidR="00D62195" w:rsidRPr="00DD6446" w:rsidRDefault="00DD6446" w:rsidP="002257D3">
            <w:pPr>
              <w:pStyle w:val="TableParagraph"/>
              <w:ind w:left="0"/>
              <w:jc w:val="center"/>
            </w:pPr>
            <w:r>
              <w:t>Altay.tuyakbayev@kaznu.kz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D62195" w:rsidRPr="00994315" w:rsidRDefault="00D62195" w:rsidP="002257D3">
            <w:pPr>
              <w:jc w:val="center"/>
            </w:pP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:rsidR="00D62195" w:rsidRPr="00994315" w:rsidRDefault="00D62195" w:rsidP="002257D3">
            <w:pPr>
              <w:jc w:val="center"/>
            </w:pPr>
          </w:p>
        </w:tc>
      </w:tr>
      <w:tr w:rsidR="00D62195" w:rsidRPr="00994315" w:rsidTr="00D62195">
        <w:trPr>
          <w:trHeight w:val="60"/>
          <w:jc w:val="center"/>
        </w:trPr>
        <w:tc>
          <w:tcPr>
            <w:tcW w:w="1385" w:type="dxa"/>
          </w:tcPr>
          <w:p w:rsidR="00D62195" w:rsidRPr="00994315" w:rsidRDefault="00D62195" w:rsidP="002257D3">
            <w:pPr>
              <w:pStyle w:val="TableParagraph"/>
              <w:ind w:left="0"/>
              <w:jc w:val="center"/>
            </w:pPr>
            <w:proofErr w:type="spellStart"/>
            <w:r w:rsidRPr="00994315">
              <w:t>Телефоны</w:t>
            </w:r>
            <w:proofErr w:type="spellEnd"/>
          </w:p>
        </w:tc>
        <w:tc>
          <w:tcPr>
            <w:tcW w:w="4679" w:type="dxa"/>
            <w:gridSpan w:val="4"/>
          </w:tcPr>
          <w:p w:rsidR="00D62195" w:rsidRPr="00994315" w:rsidRDefault="00D62195" w:rsidP="00DD6446">
            <w:pPr>
              <w:pStyle w:val="TableParagraph"/>
              <w:ind w:left="0"/>
              <w:jc w:val="center"/>
            </w:pPr>
            <w:r w:rsidRPr="00994315">
              <w:t>87772040185</w:t>
            </w:r>
          </w:p>
        </w:tc>
        <w:tc>
          <w:tcPr>
            <w:tcW w:w="1416" w:type="dxa"/>
          </w:tcPr>
          <w:p w:rsidR="00D62195" w:rsidRPr="00994315" w:rsidRDefault="00D62195" w:rsidP="002257D3">
            <w:pPr>
              <w:pStyle w:val="TableParagraph"/>
              <w:ind w:left="0"/>
              <w:jc w:val="center"/>
            </w:pPr>
            <w:proofErr w:type="spellStart"/>
            <w:r w:rsidRPr="00994315">
              <w:t>Дәрісхана</w:t>
            </w:r>
            <w:proofErr w:type="spellEnd"/>
          </w:p>
        </w:tc>
        <w:tc>
          <w:tcPr>
            <w:tcW w:w="2411" w:type="dxa"/>
            <w:gridSpan w:val="2"/>
          </w:tcPr>
          <w:p w:rsidR="00D62195" w:rsidRPr="00DD6446" w:rsidRDefault="00DD6446" w:rsidP="002257D3">
            <w:pPr>
              <w:pStyle w:val="TableParagraph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341</w:t>
            </w:r>
          </w:p>
        </w:tc>
      </w:tr>
      <w:tr w:rsidR="00D62195" w:rsidRPr="00994315" w:rsidTr="00D62195">
        <w:trPr>
          <w:trHeight w:val="615"/>
          <w:jc w:val="center"/>
        </w:trPr>
        <w:tc>
          <w:tcPr>
            <w:tcW w:w="1385" w:type="dxa"/>
          </w:tcPr>
          <w:p w:rsidR="00D62195" w:rsidRPr="00994315" w:rsidRDefault="00F873D2" w:rsidP="002257D3">
            <w:pPr>
              <w:pStyle w:val="TableParagraph"/>
              <w:ind w:left="0"/>
              <w:jc w:val="center"/>
            </w:pPr>
            <w:r w:rsidRPr="00994315">
              <w:rPr>
                <w:lang w:val="ru-RU"/>
              </w:rPr>
              <w:t>З</w:t>
            </w:r>
            <w:proofErr w:type="spellStart"/>
            <w:r w:rsidRPr="00994315">
              <w:t>ертхана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оқытушысы</w:t>
            </w:r>
            <w:proofErr w:type="spellEnd"/>
          </w:p>
        </w:tc>
        <w:tc>
          <w:tcPr>
            <w:tcW w:w="4679" w:type="dxa"/>
            <w:gridSpan w:val="4"/>
          </w:tcPr>
          <w:p w:rsidR="00F873D2" w:rsidRPr="00994315" w:rsidRDefault="00F873D2" w:rsidP="002257D3">
            <w:pPr>
              <w:pStyle w:val="TableParagraph"/>
              <w:ind w:left="0"/>
              <w:jc w:val="center"/>
              <w:rPr>
                <w:b/>
              </w:rPr>
            </w:pPr>
            <w:proofErr w:type="spellStart"/>
            <w:r w:rsidRPr="00994315">
              <w:rPr>
                <w:b/>
              </w:rPr>
              <w:t>Нұғыманова</w:t>
            </w:r>
            <w:proofErr w:type="spellEnd"/>
            <w:r w:rsidRPr="00994315">
              <w:rPr>
                <w:b/>
              </w:rPr>
              <w:t xml:space="preserve"> </w:t>
            </w:r>
            <w:proofErr w:type="spellStart"/>
            <w:r w:rsidRPr="00994315">
              <w:rPr>
                <w:b/>
              </w:rPr>
              <w:t>Айжан</w:t>
            </w:r>
            <w:proofErr w:type="spellEnd"/>
            <w:r w:rsidRPr="00994315">
              <w:rPr>
                <w:b/>
              </w:rPr>
              <w:t xml:space="preserve"> </w:t>
            </w:r>
            <w:proofErr w:type="spellStart"/>
            <w:r w:rsidRPr="00994315">
              <w:rPr>
                <w:b/>
              </w:rPr>
              <w:t>Олжабекқызы</w:t>
            </w:r>
            <w:proofErr w:type="spellEnd"/>
            <w:r w:rsidRPr="00994315">
              <w:rPr>
                <w:b/>
              </w:rPr>
              <w:t>,</w:t>
            </w:r>
          </w:p>
          <w:p w:rsidR="00D62195" w:rsidRPr="00994315" w:rsidRDefault="00F873D2" w:rsidP="002257D3">
            <w:pPr>
              <w:pStyle w:val="TableParagraph"/>
              <w:ind w:left="0"/>
              <w:jc w:val="center"/>
            </w:pPr>
            <w:proofErr w:type="spellStart"/>
            <w:r w:rsidRPr="00994315">
              <w:t>техника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ғылымдарының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магистрі</w:t>
            </w:r>
            <w:proofErr w:type="spellEnd"/>
            <w:r w:rsidRPr="00994315">
              <w:t xml:space="preserve">, </w:t>
            </w:r>
            <w:r w:rsidR="00DD6446">
              <w:rPr>
                <w:lang w:val="kk-KZ"/>
              </w:rPr>
              <w:t xml:space="preserve">аға </w:t>
            </w:r>
            <w:proofErr w:type="spellStart"/>
            <w:r w:rsidRPr="00994315">
              <w:t>оқытушы</w:t>
            </w:r>
            <w:proofErr w:type="spellEnd"/>
          </w:p>
        </w:tc>
        <w:tc>
          <w:tcPr>
            <w:tcW w:w="1416" w:type="dxa"/>
            <w:vMerge w:val="restart"/>
          </w:tcPr>
          <w:p w:rsidR="00D62195" w:rsidRPr="00994315" w:rsidRDefault="00D62195" w:rsidP="002257D3">
            <w:pPr>
              <w:pStyle w:val="TableParagraph"/>
              <w:ind w:left="0"/>
              <w:jc w:val="center"/>
            </w:pPr>
            <w:proofErr w:type="spellStart"/>
            <w:r w:rsidRPr="00994315">
              <w:t>Офис</w:t>
            </w:r>
            <w:proofErr w:type="spellEnd"/>
            <w:r w:rsidRPr="00994315">
              <w:t xml:space="preserve">- </w:t>
            </w:r>
            <w:proofErr w:type="spellStart"/>
            <w:r w:rsidRPr="00994315">
              <w:t>сағаттар</w:t>
            </w:r>
            <w:proofErr w:type="spellEnd"/>
          </w:p>
        </w:tc>
        <w:tc>
          <w:tcPr>
            <w:tcW w:w="2411" w:type="dxa"/>
            <w:gridSpan w:val="2"/>
            <w:vMerge w:val="restart"/>
          </w:tcPr>
          <w:p w:rsidR="00D62195" w:rsidRPr="00994315" w:rsidRDefault="00D62195" w:rsidP="002257D3">
            <w:pPr>
              <w:pStyle w:val="TableParagraph"/>
              <w:ind w:left="0"/>
              <w:jc w:val="center"/>
            </w:pPr>
            <w:proofErr w:type="spellStart"/>
            <w:r w:rsidRPr="00994315">
              <w:t>Кесте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бойынша</w:t>
            </w:r>
            <w:proofErr w:type="spellEnd"/>
          </w:p>
        </w:tc>
      </w:tr>
      <w:tr w:rsidR="00D62195" w:rsidRPr="00994315" w:rsidTr="00D62195">
        <w:trPr>
          <w:trHeight w:val="60"/>
          <w:jc w:val="center"/>
        </w:trPr>
        <w:tc>
          <w:tcPr>
            <w:tcW w:w="1385" w:type="dxa"/>
          </w:tcPr>
          <w:p w:rsidR="00D62195" w:rsidRPr="00994315" w:rsidRDefault="00D62195" w:rsidP="002257D3">
            <w:pPr>
              <w:pStyle w:val="TableParagraph"/>
              <w:ind w:left="0"/>
              <w:jc w:val="center"/>
            </w:pPr>
            <w:r w:rsidRPr="00994315">
              <w:t>e-mail</w:t>
            </w:r>
          </w:p>
        </w:tc>
        <w:tc>
          <w:tcPr>
            <w:tcW w:w="4679" w:type="dxa"/>
            <w:gridSpan w:val="4"/>
          </w:tcPr>
          <w:p w:rsidR="00D62195" w:rsidRPr="00994315" w:rsidRDefault="00F873D2" w:rsidP="002257D3">
            <w:pPr>
              <w:pStyle w:val="TableParagraph"/>
              <w:ind w:left="0"/>
              <w:jc w:val="center"/>
            </w:pPr>
            <w:r w:rsidRPr="00994315">
              <w:t>aizhan.nugymanova@kaznu.kz</w:t>
            </w:r>
          </w:p>
        </w:tc>
        <w:tc>
          <w:tcPr>
            <w:tcW w:w="1416" w:type="dxa"/>
            <w:vMerge/>
            <w:tcBorders>
              <w:top w:val="nil"/>
            </w:tcBorders>
          </w:tcPr>
          <w:p w:rsidR="00D62195" w:rsidRPr="00994315" w:rsidRDefault="00D62195" w:rsidP="002257D3">
            <w:pPr>
              <w:jc w:val="center"/>
            </w:pPr>
          </w:p>
        </w:tc>
        <w:tc>
          <w:tcPr>
            <w:tcW w:w="2411" w:type="dxa"/>
            <w:gridSpan w:val="2"/>
            <w:vMerge/>
            <w:tcBorders>
              <w:top w:val="nil"/>
            </w:tcBorders>
          </w:tcPr>
          <w:p w:rsidR="00D62195" w:rsidRPr="00994315" w:rsidRDefault="00D62195" w:rsidP="002257D3">
            <w:pPr>
              <w:jc w:val="center"/>
            </w:pPr>
          </w:p>
        </w:tc>
      </w:tr>
      <w:tr w:rsidR="00D62195" w:rsidRPr="00994315" w:rsidTr="00D62195">
        <w:trPr>
          <w:trHeight w:val="60"/>
          <w:jc w:val="center"/>
        </w:trPr>
        <w:tc>
          <w:tcPr>
            <w:tcW w:w="1385" w:type="dxa"/>
          </w:tcPr>
          <w:p w:rsidR="00D62195" w:rsidRPr="00994315" w:rsidRDefault="00D62195" w:rsidP="002257D3">
            <w:pPr>
              <w:pStyle w:val="TableParagraph"/>
              <w:ind w:left="0"/>
              <w:jc w:val="center"/>
            </w:pPr>
            <w:proofErr w:type="spellStart"/>
            <w:r w:rsidRPr="00994315">
              <w:t>Телефоны</w:t>
            </w:r>
            <w:proofErr w:type="spellEnd"/>
          </w:p>
        </w:tc>
        <w:tc>
          <w:tcPr>
            <w:tcW w:w="4679" w:type="dxa"/>
            <w:gridSpan w:val="4"/>
          </w:tcPr>
          <w:p w:rsidR="00D62195" w:rsidRPr="00994315" w:rsidRDefault="00F873D2" w:rsidP="002257D3">
            <w:pPr>
              <w:pStyle w:val="TableParagraph"/>
              <w:ind w:left="0"/>
              <w:jc w:val="center"/>
            </w:pPr>
            <w:r w:rsidRPr="00994315">
              <w:t>3773408</w:t>
            </w:r>
          </w:p>
        </w:tc>
        <w:tc>
          <w:tcPr>
            <w:tcW w:w="1416" w:type="dxa"/>
          </w:tcPr>
          <w:p w:rsidR="00D62195" w:rsidRPr="00994315" w:rsidRDefault="00D62195" w:rsidP="002257D3">
            <w:pPr>
              <w:pStyle w:val="TableParagraph"/>
              <w:ind w:left="0"/>
              <w:jc w:val="center"/>
            </w:pPr>
            <w:proofErr w:type="spellStart"/>
            <w:r w:rsidRPr="00994315">
              <w:t>Аудитория</w:t>
            </w:r>
            <w:proofErr w:type="spellEnd"/>
          </w:p>
        </w:tc>
        <w:tc>
          <w:tcPr>
            <w:tcW w:w="2411" w:type="dxa"/>
            <w:gridSpan w:val="2"/>
          </w:tcPr>
          <w:p w:rsidR="00D62195" w:rsidRPr="00994315" w:rsidRDefault="00D8443D" w:rsidP="002257D3">
            <w:pPr>
              <w:pStyle w:val="TableParagraph"/>
              <w:ind w:left="0"/>
              <w:jc w:val="center"/>
            </w:pPr>
            <w:r w:rsidRPr="00994315">
              <w:t>236</w:t>
            </w:r>
          </w:p>
        </w:tc>
      </w:tr>
    </w:tbl>
    <w:p w:rsidR="00D62195" w:rsidRPr="00994315" w:rsidRDefault="00D62195" w:rsidP="007D78C9">
      <w:pPr>
        <w:rPr>
          <w:b/>
          <w:lang w:val="ru-RU"/>
        </w:rPr>
      </w:pPr>
    </w:p>
    <w:tbl>
      <w:tblPr>
        <w:tblStyle w:val="TableNormal"/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7891"/>
      </w:tblGrid>
      <w:tr w:rsidR="002E4839" w:rsidRPr="00994315" w:rsidTr="00B23935">
        <w:trPr>
          <w:trHeight w:val="841"/>
          <w:jc w:val="center"/>
        </w:trPr>
        <w:tc>
          <w:tcPr>
            <w:tcW w:w="2174" w:type="dxa"/>
          </w:tcPr>
          <w:p w:rsidR="00A3381E" w:rsidRPr="00994315" w:rsidRDefault="00910890" w:rsidP="007D78C9">
            <w:pPr>
              <w:pStyle w:val="TableParagraph"/>
              <w:ind w:left="0"/>
            </w:pPr>
            <w:proofErr w:type="spellStart"/>
            <w:r w:rsidRPr="00994315">
              <w:t>Курстың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академиялық</w:t>
            </w:r>
            <w:proofErr w:type="spellEnd"/>
          </w:p>
          <w:p w:rsidR="00A3381E" w:rsidRPr="00994315" w:rsidRDefault="00910890" w:rsidP="007D78C9">
            <w:pPr>
              <w:pStyle w:val="TableParagraph"/>
              <w:ind w:left="0"/>
            </w:pPr>
            <w:proofErr w:type="spellStart"/>
            <w:r w:rsidRPr="00994315">
              <w:t>презентациясы</w:t>
            </w:r>
            <w:proofErr w:type="spellEnd"/>
          </w:p>
        </w:tc>
        <w:tc>
          <w:tcPr>
            <w:tcW w:w="7891" w:type="dxa"/>
          </w:tcPr>
          <w:p w:rsidR="00A3381E" w:rsidRPr="00994315" w:rsidRDefault="00910890" w:rsidP="00044755">
            <w:pPr>
              <w:pStyle w:val="TableParagraph"/>
              <w:ind w:left="165"/>
              <w:jc w:val="both"/>
            </w:pPr>
            <w:proofErr w:type="spellStart"/>
            <w:r w:rsidRPr="00994315">
              <w:rPr>
                <w:b/>
              </w:rPr>
              <w:t>Оқу</w:t>
            </w:r>
            <w:proofErr w:type="spellEnd"/>
            <w:r w:rsidRPr="00994315">
              <w:rPr>
                <w:b/>
              </w:rPr>
              <w:t xml:space="preserve"> </w:t>
            </w:r>
            <w:proofErr w:type="spellStart"/>
            <w:r w:rsidRPr="00994315">
              <w:rPr>
                <w:b/>
              </w:rPr>
              <w:t>курсының</w:t>
            </w:r>
            <w:proofErr w:type="spellEnd"/>
            <w:r w:rsidRPr="00994315">
              <w:rPr>
                <w:b/>
              </w:rPr>
              <w:t xml:space="preserve"> </w:t>
            </w:r>
            <w:proofErr w:type="spellStart"/>
            <w:r w:rsidRPr="00994315">
              <w:rPr>
                <w:b/>
              </w:rPr>
              <w:t>түрі</w:t>
            </w:r>
            <w:proofErr w:type="spellEnd"/>
            <w:r w:rsidRPr="00994315">
              <w:rPr>
                <w:b/>
              </w:rPr>
              <w:t xml:space="preserve"> </w:t>
            </w:r>
            <w:r w:rsidRPr="00994315">
              <w:t>(</w:t>
            </w:r>
            <w:proofErr w:type="spellStart"/>
            <w:r w:rsidRPr="00994315">
              <w:t>теориялық</w:t>
            </w:r>
            <w:proofErr w:type="spellEnd"/>
            <w:r w:rsidRPr="00994315">
              <w:t xml:space="preserve">, </w:t>
            </w:r>
            <w:proofErr w:type="spellStart"/>
            <w:r w:rsidRPr="00994315">
              <w:t>практикалық</w:t>
            </w:r>
            <w:proofErr w:type="spellEnd"/>
            <w:r w:rsidRPr="00994315">
              <w:t xml:space="preserve">; </w:t>
            </w:r>
            <w:proofErr w:type="spellStart"/>
            <w:r w:rsidRPr="00994315">
              <w:t>базалық</w:t>
            </w:r>
            <w:proofErr w:type="spellEnd"/>
            <w:r w:rsidRPr="00994315">
              <w:t xml:space="preserve">, </w:t>
            </w:r>
            <w:proofErr w:type="spellStart"/>
            <w:r w:rsidRPr="00994315">
              <w:t>элективті</w:t>
            </w:r>
            <w:proofErr w:type="spellEnd"/>
            <w:r w:rsidRPr="00994315">
              <w:t xml:space="preserve">) </w:t>
            </w:r>
            <w:proofErr w:type="spellStart"/>
            <w:r w:rsidRPr="00994315">
              <w:t>және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оның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мақсаты</w:t>
            </w:r>
            <w:proofErr w:type="spellEnd"/>
            <w:r w:rsidRPr="00994315">
              <w:t xml:space="preserve"> (ББ-</w:t>
            </w:r>
            <w:proofErr w:type="spellStart"/>
            <w:r w:rsidRPr="00994315">
              <w:t>дағы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курстың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рөлі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мен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орны</w:t>
            </w:r>
            <w:proofErr w:type="spellEnd"/>
            <w:r w:rsidRPr="00994315">
              <w:t xml:space="preserve">): </w:t>
            </w:r>
            <w:proofErr w:type="spellStart"/>
            <w:r w:rsidRPr="00994315">
              <w:t>Автоматтандырылған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өлшеу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құралдарының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сенімді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жұмыс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істеуін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қамтамасыз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ету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және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өлшеуіштік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зерттеу</w:t>
            </w:r>
            <w:proofErr w:type="spellEnd"/>
            <w:r w:rsidRPr="00994315">
              <w:t>.</w:t>
            </w:r>
          </w:p>
          <w:p w:rsidR="00A3381E" w:rsidRPr="00994315" w:rsidRDefault="00910890" w:rsidP="00044755">
            <w:pPr>
              <w:pStyle w:val="TableParagraph"/>
              <w:ind w:left="165"/>
              <w:jc w:val="both"/>
            </w:pPr>
            <w:proofErr w:type="spellStart"/>
            <w:r w:rsidRPr="00994315">
              <w:rPr>
                <w:b/>
              </w:rPr>
              <w:t>Курстың</w:t>
            </w:r>
            <w:proofErr w:type="spellEnd"/>
            <w:r w:rsidRPr="00994315">
              <w:rPr>
                <w:b/>
              </w:rPr>
              <w:t xml:space="preserve"> </w:t>
            </w:r>
            <w:proofErr w:type="spellStart"/>
            <w:r w:rsidRPr="00994315">
              <w:rPr>
                <w:b/>
              </w:rPr>
              <w:t>мақсаты</w:t>
            </w:r>
            <w:proofErr w:type="spellEnd"/>
            <w:r w:rsidRPr="00994315">
              <w:rPr>
                <w:b/>
              </w:rPr>
              <w:t xml:space="preserve"> </w:t>
            </w:r>
            <w:r w:rsidRPr="00994315">
              <w:t>(</w:t>
            </w:r>
            <w:proofErr w:type="spellStart"/>
            <w:r w:rsidRPr="00994315">
              <w:t>білім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беру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бағдарламасының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біліктілік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талаптары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контекстінде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күтілетін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оқыту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нәтижесі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арқылы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сипатталады</w:t>
            </w:r>
            <w:proofErr w:type="spellEnd"/>
            <w:r w:rsidRPr="00994315">
              <w:t xml:space="preserve">): </w:t>
            </w:r>
            <w:proofErr w:type="spellStart"/>
            <w:r w:rsidRPr="00994315">
              <w:t>Ақпараттық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технологиялар</w:t>
            </w:r>
            <w:proofErr w:type="spellEnd"/>
            <w:r w:rsidRPr="00994315">
              <w:t xml:space="preserve">, </w:t>
            </w:r>
            <w:proofErr w:type="spellStart"/>
            <w:r w:rsidRPr="00994315">
              <w:t>дербес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компьютерлерді</w:t>
            </w:r>
            <w:proofErr w:type="spellEnd"/>
            <w:r w:rsidRPr="00994315">
              <w:t xml:space="preserve"> (ДК) </w:t>
            </w:r>
            <w:proofErr w:type="spellStart"/>
            <w:r w:rsidRPr="00994315">
              <w:t>және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басқа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да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компьютерлік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жабдықтарды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экстенсивті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пайдалануда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студенттерді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өлшеу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жүйелерінің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негізгі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түсініктері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және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қосымшаларымен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таныстыру</w:t>
            </w:r>
            <w:proofErr w:type="spellEnd"/>
            <w:r w:rsidRPr="00994315">
              <w:t xml:space="preserve">. </w:t>
            </w:r>
            <w:proofErr w:type="spellStart"/>
            <w:r w:rsidRPr="00994315">
              <w:t>Студент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білу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және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түсіну</w:t>
            </w:r>
            <w:proofErr w:type="spellEnd"/>
            <w:r w:rsidRPr="00994315">
              <w:rPr>
                <w:spacing w:val="-13"/>
              </w:rPr>
              <w:t xml:space="preserve"> </w:t>
            </w:r>
            <w:proofErr w:type="spellStart"/>
            <w:r w:rsidRPr="00994315">
              <w:t>керек</w:t>
            </w:r>
            <w:proofErr w:type="spellEnd"/>
            <w:r w:rsidRPr="00994315">
              <w:t>:</w:t>
            </w:r>
          </w:p>
          <w:p w:rsidR="00A3381E" w:rsidRPr="00994315" w:rsidRDefault="00910890" w:rsidP="00044755">
            <w:pPr>
              <w:pStyle w:val="TableParagraph"/>
              <w:ind w:left="165"/>
              <w:jc w:val="both"/>
            </w:pPr>
            <w:proofErr w:type="spellStart"/>
            <w:r w:rsidRPr="00994315">
              <w:t>Курстың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мақсаты</w:t>
            </w:r>
            <w:proofErr w:type="spellEnd"/>
            <w:r w:rsidRPr="00994315">
              <w:t xml:space="preserve">: </w:t>
            </w:r>
            <w:proofErr w:type="spellStart"/>
            <w:r w:rsidRPr="00994315">
              <w:t>мамандықтың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біліктілік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талаптары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контекстінде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құзіреттілік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жүйесін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қалыптастыру</w:t>
            </w:r>
            <w:proofErr w:type="spellEnd"/>
            <w:r w:rsidRPr="00994315">
              <w:t xml:space="preserve">: </w:t>
            </w:r>
          </w:p>
          <w:p w:rsidR="00A3381E" w:rsidRPr="00994315" w:rsidRDefault="00910890" w:rsidP="00044755">
            <w:pPr>
              <w:pStyle w:val="TableParagraph"/>
              <w:ind w:left="165"/>
              <w:jc w:val="both"/>
            </w:pPr>
            <w:r w:rsidRPr="00994315">
              <w:t xml:space="preserve">А) </w:t>
            </w:r>
            <w:proofErr w:type="spellStart"/>
            <w:r w:rsidRPr="00994315">
              <w:t>когнитивті</w:t>
            </w:r>
            <w:proofErr w:type="spellEnd"/>
            <w:r w:rsidRPr="00994315">
              <w:t xml:space="preserve">: </w:t>
            </w:r>
            <w:proofErr w:type="spellStart"/>
            <w:r w:rsidRPr="00994315">
              <w:t>қабілетті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болу</w:t>
            </w:r>
            <w:proofErr w:type="spellEnd"/>
          </w:p>
          <w:p w:rsidR="00A3381E" w:rsidRPr="00994315" w:rsidRDefault="00910890" w:rsidP="0004475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  <w:tab w:val="left" w:pos="531"/>
              </w:tabs>
              <w:ind w:left="0" w:firstLine="249"/>
              <w:jc w:val="both"/>
            </w:pPr>
            <w:proofErr w:type="spellStart"/>
            <w:r w:rsidRPr="00994315">
              <w:t>алған</w:t>
            </w:r>
            <w:proofErr w:type="spellEnd"/>
            <w:r w:rsidRPr="00994315">
              <w:t xml:space="preserve"> (</w:t>
            </w:r>
            <w:proofErr w:type="spellStart"/>
            <w:r w:rsidRPr="00994315">
              <w:t>нақты</w:t>
            </w:r>
            <w:proofErr w:type="spellEnd"/>
            <w:r w:rsidRPr="00994315">
              <w:t xml:space="preserve">) </w:t>
            </w:r>
            <w:proofErr w:type="spellStart"/>
            <w:r w:rsidRPr="00994315">
              <w:t>білімін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және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түсінігін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көрсете</w:t>
            </w:r>
            <w:proofErr w:type="spellEnd"/>
            <w:r w:rsidRPr="00994315">
              <w:rPr>
                <w:spacing w:val="-10"/>
              </w:rPr>
              <w:t xml:space="preserve"> </w:t>
            </w:r>
            <w:proofErr w:type="spellStart"/>
            <w:r w:rsidRPr="00994315">
              <w:t>білу</w:t>
            </w:r>
            <w:proofErr w:type="spellEnd"/>
            <w:r w:rsidRPr="00994315">
              <w:t>;</w:t>
            </w:r>
          </w:p>
          <w:p w:rsidR="00994315" w:rsidRPr="00994315" w:rsidRDefault="00910890" w:rsidP="00994315">
            <w:pPr>
              <w:pStyle w:val="TableParagraph"/>
              <w:tabs>
                <w:tab w:val="left" w:pos="301"/>
              </w:tabs>
              <w:ind w:left="165"/>
              <w:jc w:val="both"/>
            </w:pPr>
            <w:proofErr w:type="spellStart"/>
            <w:r w:rsidRPr="00994315">
              <w:t>зерттеу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құрылымы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саласындағы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жалпы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түсінікті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және</w:t>
            </w:r>
            <w:proofErr w:type="spellEnd"/>
            <w:r w:rsidRPr="00994315">
              <w:rPr>
                <w:spacing w:val="51"/>
              </w:rPr>
              <w:t xml:space="preserve"> </w:t>
            </w:r>
            <w:proofErr w:type="spellStart"/>
            <w:r w:rsidRPr="00994315">
              <w:t>оның</w:t>
            </w:r>
            <w:proofErr w:type="spellEnd"/>
            <w:r w:rsidR="00994315">
              <w:t xml:space="preserve"> </w:t>
            </w:r>
            <w:proofErr w:type="spellStart"/>
            <w:r w:rsidR="00994315" w:rsidRPr="00994315">
              <w:t>элементтері</w:t>
            </w:r>
            <w:proofErr w:type="spellEnd"/>
            <w:r w:rsidR="00994315" w:rsidRPr="00994315">
              <w:t xml:space="preserve"> </w:t>
            </w:r>
            <w:proofErr w:type="spellStart"/>
            <w:r w:rsidR="00994315" w:rsidRPr="00994315">
              <w:t>арасындағы</w:t>
            </w:r>
            <w:proofErr w:type="spellEnd"/>
            <w:r w:rsidR="00994315" w:rsidRPr="00994315">
              <w:t xml:space="preserve"> </w:t>
            </w:r>
            <w:proofErr w:type="spellStart"/>
            <w:r w:rsidR="00994315" w:rsidRPr="00994315">
              <w:t>байланысты</w:t>
            </w:r>
            <w:proofErr w:type="spellEnd"/>
            <w:r w:rsidR="00994315" w:rsidRPr="00994315">
              <w:t xml:space="preserve"> (</w:t>
            </w:r>
            <w:proofErr w:type="spellStart"/>
            <w:r w:rsidR="00994315" w:rsidRPr="00994315">
              <w:t>нақты</w:t>
            </w:r>
            <w:proofErr w:type="spellEnd"/>
            <w:r w:rsidR="00994315" w:rsidRPr="00994315">
              <w:t xml:space="preserve">) </w:t>
            </w:r>
            <w:proofErr w:type="spellStart"/>
            <w:r w:rsidR="00994315" w:rsidRPr="00994315">
              <w:t>көрсету</w:t>
            </w:r>
            <w:proofErr w:type="spellEnd"/>
            <w:r w:rsidR="00994315" w:rsidRPr="00994315">
              <w:t xml:space="preserve">; Б) </w:t>
            </w:r>
            <w:proofErr w:type="spellStart"/>
            <w:r w:rsidR="00994315" w:rsidRPr="00994315">
              <w:t>функционалдық</w:t>
            </w:r>
            <w:proofErr w:type="spellEnd"/>
            <w:r w:rsidR="00994315" w:rsidRPr="00994315">
              <w:t xml:space="preserve">: </w:t>
            </w:r>
            <w:proofErr w:type="spellStart"/>
            <w:r w:rsidR="00994315" w:rsidRPr="00994315">
              <w:t>қабілетті</w:t>
            </w:r>
            <w:proofErr w:type="spellEnd"/>
            <w:r w:rsidR="00994315" w:rsidRPr="00994315">
              <w:t xml:space="preserve"> </w:t>
            </w:r>
            <w:proofErr w:type="spellStart"/>
            <w:r w:rsidR="00994315" w:rsidRPr="00994315">
              <w:t>болу</w:t>
            </w:r>
            <w:proofErr w:type="spellEnd"/>
          </w:p>
          <w:p w:rsidR="00994315" w:rsidRPr="00994315" w:rsidRDefault="00994315" w:rsidP="00994315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  <w:tab w:val="left" w:pos="339"/>
              </w:tabs>
              <w:ind w:left="164" w:firstLine="249"/>
              <w:jc w:val="both"/>
            </w:pPr>
            <w:proofErr w:type="spellStart"/>
            <w:r w:rsidRPr="00994315">
              <w:t>мамандықтың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базалық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білімі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контекстіне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жаңа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білім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енгізу</w:t>
            </w:r>
            <w:proofErr w:type="spellEnd"/>
            <w:r w:rsidRPr="00994315">
              <w:t xml:space="preserve">, </w:t>
            </w:r>
            <w:proofErr w:type="spellStart"/>
            <w:r w:rsidRPr="00994315">
              <w:t>оның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мазмұнын</w:t>
            </w:r>
            <w:proofErr w:type="spellEnd"/>
            <w:r w:rsidRPr="00994315">
              <w:rPr>
                <w:spacing w:val="-1"/>
              </w:rPr>
              <w:t xml:space="preserve"> </w:t>
            </w:r>
            <w:proofErr w:type="spellStart"/>
            <w:r w:rsidRPr="00994315">
              <w:t>түсіндіру</w:t>
            </w:r>
            <w:proofErr w:type="spellEnd"/>
            <w:r w:rsidRPr="00994315">
              <w:t>;</w:t>
            </w:r>
          </w:p>
          <w:p w:rsidR="00994315" w:rsidRPr="00994315" w:rsidRDefault="00994315" w:rsidP="0099431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  <w:tab w:val="left" w:pos="301"/>
              </w:tabs>
              <w:ind w:left="164" w:firstLine="249"/>
              <w:contextualSpacing/>
              <w:jc w:val="both"/>
            </w:pPr>
            <w:proofErr w:type="spellStart"/>
            <w:r w:rsidRPr="00994315">
              <w:t>оқу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жағдайын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талдау</w:t>
            </w:r>
            <w:proofErr w:type="spellEnd"/>
            <w:r w:rsidRPr="00994315">
              <w:t xml:space="preserve">, </w:t>
            </w:r>
            <w:proofErr w:type="spellStart"/>
            <w:r w:rsidRPr="00994315">
              <w:t>оны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шешу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бағытын</w:t>
            </w:r>
            <w:proofErr w:type="spellEnd"/>
            <w:r w:rsidRPr="00994315">
              <w:rPr>
                <w:spacing w:val="-10"/>
              </w:rPr>
              <w:t xml:space="preserve"> </w:t>
            </w:r>
            <w:proofErr w:type="spellStart"/>
            <w:r w:rsidRPr="00994315">
              <w:t>ұсыну</w:t>
            </w:r>
            <w:proofErr w:type="spellEnd"/>
            <w:r w:rsidRPr="00994315">
              <w:t>;</w:t>
            </w:r>
          </w:p>
          <w:p w:rsidR="00994315" w:rsidRPr="00994315" w:rsidRDefault="00994315" w:rsidP="00994315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  <w:tab w:val="left" w:pos="399"/>
              </w:tabs>
              <w:ind w:left="164" w:firstLine="249"/>
              <w:jc w:val="both"/>
            </w:pPr>
            <w:proofErr w:type="spellStart"/>
            <w:r w:rsidRPr="00994315">
              <w:t>жеке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немесе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топтық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оқу-зерттеу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қызметі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саласындағы</w:t>
            </w:r>
            <w:proofErr w:type="spellEnd"/>
            <w:r w:rsidRPr="00994315">
              <w:t xml:space="preserve"> (</w:t>
            </w:r>
            <w:proofErr w:type="spellStart"/>
            <w:r w:rsidRPr="00994315">
              <w:t>нақты</w:t>
            </w:r>
            <w:proofErr w:type="spellEnd"/>
            <w:r w:rsidRPr="00994315">
              <w:t xml:space="preserve">) </w:t>
            </w:r>
            <w:proofErr w:type="spellStart"/>
            <w:r w:rsidRPr="00994315">
              <w:t>зерттеулерге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тән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әдістерді</w:t>
            </w:r>
            <w:proofErr w:type="spellEnd"/>
            <w:r w:rsidRPr="00994315">
              <w:t xml:space="preserve"> (</w:t>
            </w:r>
            <w:proofErr w:type="spellStart"/>
            <w:r w:rsidRPr="00994315">
              <w:t>зерттеулер</w:t>
            </w:r>
            <w:proofErr w:type="spellEnd"/>
            <w:r w:rsidRPr="00994315">
              <w:t xml:space="preserve">, </w:t>
            </w:r>
            <w:proofErr w:type="spellStart"/>
            <w:r w:rsidRPr="00994315">
              <w:t>есептеу</w:t>
            </w:r>
            <w:proofErr w:type="spellEnd"/>
            <w:r w:rsidRPr="00994315">
              <w:t xml:space="preserve">, </w:t>
            </w:r>
            <w:proofErr w:type="spellStart"/>
            <w:r w:rsidRPr="00994315">
              <w:t>талдау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және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т.б</w:t>
            </w:r>
            <w:proofErr w:type="spellEnd"/>
            <w:r w:rsidRPr="00994315">
              <w:t xml:space="preserve">.) </w:t>
            </w:r>
            <w:proofErr w:type="spellStart"/>
            <w:r w:rsidRPr="00994315">
              <w:t>пайдалану</w:t>
            </w:r>
            <w:proofErr w:type="spellEnd"/>
            <w:r w:rsidRPr="00994315">
              <w:t>;</w:t>
            </w:r>
          </w:p>
          <w:p w:rsidR="00994315" w:rsidRPr="00994315" w:rsidRDefault="00994315" w:rsidP="00994315">
            <w:pPr>
              <w:pStyle w:val="TableParagraph"/>
              <w:tabs>
                <w:tab w:val="left" w:pos="301"/>
              </w:tabs>
              <w:ind w:left="165"/>
              <w:jc w:val="both"/>
            </w:pPr>
            <w:r w:rsidRPr="00994315">
              <w:t xml:space="preserve">В) </w:t>
            </w:r>
            <w:proofErr w:type="spellStart"/>
            <w:r w:rsidRPr="00994315">
              <w:t>жүйелі</w:t>
            </w:r>
            <w:proofErr w:type="spellEnd"/>
            <w:r w:rsidRPr="00994315">
              <w:t xml:space="preserve">: </w:t>
            </w:r>
            <w:proofErr w:type="spellStart"/>
            <w:r w:rsidRPr="00994315">
              <w:t>қабілетті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болу</w:t>
            </w:r>
            <w:proofErr w:type="spellEnd"/>
          </w:p>
          <w:p w:rsidR="00994315" w:rsidRPr="00994315" w:rsidRDefault="00994315" w:rsidP="00994315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  <w:tab w:val="left" w:pos="353"/>
              </w:tabs>
              <w:ind w:left="164" w:firstLine="249"/>
              <w:jc w:val="both"/>
            </w:pPr>
            <w:proofErr w:type="spellStart"/>
            <w:r w:rsidRPr="00994315">
              <w:t>пән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контекстінде</w:t>
            </w:r>
            <w:proofErr w:type="spellEnd"/>
            <w:r w:rsidRPr="00994315">
              <w:t xml:space="preserve">, midterm exam, </w:t>
            </w:r>
            <w:proofErr w:type="spellStart"/>
            <w:r w:rsidRPr="00994315">
              <w:t>оқу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модулінде</w:t>
            </w:r>
            <w:proofErr w:type="spellEnd"/>
            <w:r w:rsidRPr="00994315">
              <w:t xml:space="preserve"> (</w:t>
            </w:r>
            <w:proofErr w:type="spellStart"/>
            <w:r w:rsidRPr="00994315">
              <w:t>нақты</w:t>
            </w:r>
            <w:proofErr w:type="spellEnd"/>
            <w:r w:rsidRPr="00994315">
              <w:t xml:space="preserve">) </w:t>
            </w:r>
            <w:proofErr w:type="spellStart"/>
            <w:r w:rsidRPr="00994315">
              <w:t>алынған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нәтижені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бағалау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және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түсіндіру</w:t>
            </w:r>
            <w:proofErr w:type="spellEnd"/>
            <w:r w:rsidRPr="00994315">
              <w:t>,</w:t>
            </w:r>
            <w:r w:rsidRPr="00994315">
              <w:rPr>
                <w:spacing w:val="-6"/>
              </w:rPr>
              <w:t xml:space="preserve"> </w:t>
            </w:r>
            <w:proofErr w:type="spellStart"/>
            <w:r w:rsidRPr="00994315">
              <w:t>жинақтау</w:t>
            </w:r>
            <w:proofErr w:type="spellEnd"/>
            <w:r w:rsidRPr="00994315">
              <w:t>;</w:t>
            </w:r>
          </w:p>
          <w:p w:rsidR="00994315" w:rsidRPr="00994315" w:rsidRDefault="00994315" w:rsidP="00994315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  <w:tab w:val="left" w:pos="365"/>
              </w:tabs>
              <w:ind w:left="164" w:firstLine="249"/>
              <w:jc w:val="both"/>
            </w:pPr>
            <w:proofErr w:type="spellStart"/>
            <w:r w:rsidRPr="00994315">
              <w:t>курстың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ғылыми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мәселелерін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шешу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динамикасын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талдау</w:t>
            </w:r>
            <w:proofErr w:type="spellEnd"/>
            <w:r w:rsidRPr="00994315">
              <w:t xml:space="preserve"> (</w:t>
            </w:r>
            <w:proofErr w:type="spellStart"/>
            <w:r w:rsidRPr="00994315">
              <w:t>нақты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мәселені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зерттеудегі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ғылыми</w:t>
            </w:r>
            <w:proofErr w:type="spellEnd"/>
            <w:r w:rsidRPr="00994315">
              <w:rPr>
                <w:spacing w:val="-2"/>
              </w:rPr>
              <w:t xml:space="preserve"> </w:t>
            </w:r>
            <w:proofErr w:type="spellStart"/>
            <w:r w:rsidRPr="00994315">
              <w:t>шолулар</w:t>
            </w:r>
            <w:proofErr w:type="spellEnd"/>
            <w:r w:rsidRPr="00994315">
              <w:t>);</w:t>
            </w:r>
          </w:p>
          <w:p w:rsidR="00994315" w:rsidRPr="00994315" w:rsidRDefault="00994315" w:rsidP="00994315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  <w:tab w:val="left" w:pos="344"/>
              </w:tabs>
              <w:ind w:left="164" w:firstLine="249"/>
              <w:jc w:val="both"/>
            </w:pPr>
            <w:proofErr w:type="spellStart"/>
            <w:r w:rsidRPr="00994315">
              <w:t>курсты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зерттеу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нәтижелеріне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талдау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жасау</w:t>
            </w:r>
            <w:proofErr w:type="spellEnd"/>
            <w:r w:rsidRPr="00994315">
              <w:t xml:space="preserve">, </w:t>
            </w:r>
            <w:proofErr w:type="spellStart"/>
            <w:r w:rsidRPr="00994315">
              <w:t>оларды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ғылыми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эссе</w:t>
            </w:r>
            <w:proofErr w:type="spellEnd"/>
            <w:r w:rsidRPr="00994315">
              <w:t xml:space="preserve">, </w:t>
            </w:r>
            <w:proofErr w:type="spellStart"/>
            <w:r w:rsidRPr="00994315">
              <w:t>презентация</w:t>
            </w:r>
            <w:proofErr w:type="spellEnd"/>
            <w:r w:rsidRPr="00994315">
              <w:t xml:space="preserve">, </w:t>
            </w:r>
            <w:proofErr w:type="spellStart"/>
            <w:r w:rsidRPr="00994315">
              <w:t>пікір</w:t>
            </w:r>
            <w:proofErr w:type="spellEnd"/>
            <w:r w:rsidRPr="00994315">
              <w:t xml:space="preserve">, </w:t>
            </w:r>
            <w:proofErr w:type="spellStart"/>
            <w:r w:rsidRPr="00994315">
              <w:t>ғылыми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шолу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және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т.б</w:t>
            </w:r>
            <w:proofErr w:type="spellEnd"/>
            <w:r w:rsidRPr="00994315">
              <w:t xml:space="preserve">. </w:t>
            </w:r>
            <w:proofErr w:type="spellStart"/>
            <w:r w:rsidRPr="00994315">
              <w:t>түрінде</w:t>
            </w:r>
            <w:proofErr w:type="spellEnd"/>
            <w:r w:rsidRPr="00994315">
              <w:rPr>
                <w:spacing w:val="-13"/>
              </w:rPr>
              <w:t xml:space="preserve"> </w:t>
            </w:r>
            <w:proofErr w:type="spellStart"/>
            <w:r w:rsidRPr="00994315">
              <w:t>жинақтау</w:t>
            </w:r>
            <w:proofErr w:type="spellEnd"/>
            <w:r w:rsidRPr="00994315">
              <w:t>;</w:t>
            </w:r>
          </w:p>
          <w:p w:rsidR="00994315" w:rsidRPr="00994315" w:rsidRDefault="00994315" w:rsidP="00994315">
            <w:pPr>
              <w:pStyle w:val="TableParagraph"/>
              <w:tabs>
                <w:tab w:val="left" w:pos="301"/>
              </w:tabs>
              <w:ind w:left="165"/>
              <w:jc w:val="both"/>
            </w:pPr>
            <w:r w:rsidRPr="00994315">
              <w:t xml:space="preserve">Г) </w:t>
            </w:r>
            <w:proofErr w:type="spellStart"/>
            <w:r w:rsidRPr="00994315">
              <w:t>әлеуметтік</w:t>
            </w:r>
            <w:proofErr w:type="spellEnd"/>
            <w:r w:rsidRPr="00994315">
              <w:t xml:space="preserve">: </w:t>
            </w:r>
            <w:proofErr w:type="spellStart"/>
            <w:r w:rsidRPr="00994315">
              <w:t>қабілетті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болу</w:t>
            </w:r>
            <w:proofErr w:type="spellEnd"/>
          </w:p>
          <w:p w:rsidR="00994315" w:rsidRPr="00994315" w:rsidRDefault="00994315" w:rsidP="00994315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  <w:tab w:val="left" w:pos="424"/>
                <w:tab w:val="left" w:pos="425"/>
                <w:tab w:val="left" w:pos="771"/>
                <w:tab w:val="left" w:pos="1225"/>
                <w:tab w:val="left" w:pos="2482"/>
                <w:tab w:val="left" w:pos="3336"/>
                <w:tab w:val="left" w:pos="4677"/>
                <w:tab w:val="left" w:pos="5456"/>
                <w:tab w:val="left" w:pos="7180"/>
              </w:tabs>
              <w:ind w:left="164" w:firstLine="249"/>
              <w:jc w:val="both"/>
            </w:pPr>
            <w:proofErr w:type="spellStart"/>
            <w:r w:rsidRPr="00994315">
              <w:t>топта</w:t>
            </w:r>
            <w:proofErr w:type="spellEnd"/>
            <w:r w:rsidRPr="00994315">
              <w:tab/>
            </w:r>
            <w:proofErr w:type="spellStart"/>
            <w:r w:rsidRPr="00994315">
              <w:t>сындарлы</w:t>
            </w:r>
            <w:proofErr w:type="spellEnd"/>
            <w:r w:rsidRPr="00994315">
              <w:tab/>
            </w:r>
            <w:proofErr w:type="spellStart"/>
            <w:r w:rsidRPr="00994315">
              <w:t>оқуға</w:t>
            </w:r>
            <w:proofErr w:type="spellEnd"/>
            <w:r w:rsidRPr="00994315">
              <w:t>,</w:t>
            </w:r>
            <w:r w:rsidRPr="00994315">
              <w:tab/>
            </w:r>
            <w:proofErr w:type="spellStart"/>
            <w:r w:rsidRPr="00994315">
              <w:t>әлеуметтік</w:t>
            </w:r>
            <w:proofErr w:type="spellEnd"/>
            <w:r w:rsidRPr="00994315">
              <w:tab/>
            </w:r>
            <w:proofErr w:type="spellStart"/>
            <w:r w:rsidRPr="00994315">
              <w:t>өзара</w:t>
            </w:r>
            <w:proofErr w:type="spellEnd"/>
            <w:r w:rsidRPr="00994315">
              <w:tab/>
            </w:r>
            <w:proofErr w:type="spellStart"/>
            <w:r w:rsidRPr="00994315">
              <w:t>әрекеттестікке</w:t>
            </w:r>
            <w:proofErr w:type="spellEnd"/>
            <w:r w:rsidRPr="00994315">
              <w:tab/>
            </w:r>
            <w:proofErr w:type="spellStart"/>
            <w:r w:rsidRPr="00994315">
              <w:t>және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ынтымақтастыққа</w:t>
            </w:r>
            <w:proofErr w:type="spellEnd"/>
            <w:r w:rsidRPr="00994315">
              <w:t>;</w:t>
            </w:r>
          </w:p>
          <w:p w:rsidR="00994315" w:rsidRPr="00994315" w:rsidRDefault="00994315" w:rsidP="00994315">
            <w:pPr>
              <w:pStyle w:val="TableParagraph"/>
              <w:tabs>
                <w:tab w:val="left" w:pos="301"/>
                <w:tab w:val="left" w:pos="771"/>
              </w:tabs>
              <w:ind w:left="164" w:firstLine="249"/>
              <w:jc w:val="both"/>
            </w:pPr>
            <w:proofErr w:type="spellStart"/>
            <w:r w:rsidRPr="00994315">
              <w:t>Мәселені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қарастыруды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ұсыну</w:t>
            </w:r>
            <w:proofErr w:type="spellEnd"/>
            <w:r w:rsidRPr="00994315">
              <w:t xml:space="preserve">, </w:t>
            </w:r>
            <w:proofErr w:type="spellStart"/>
            <w:r w:rsidRPr="00994315">
              <w:t>оның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маңыздылығын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дәлелдеу</w:t>
            </w:r>
            <w:proofErr w:type="spellEnd"/>
            <w:r w:rsidRPr="00994315">
              <w:t>;</w:t>
            </w:r>
          </w:p>
          <w:p w:rsidR="00994315" w:rsidRPr="00994315" w:rsidRDefault="00994315" w:rsidP="0099431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  <w:tab w:val="left" w:pos="301"/>
                <w:tab w:val="left" w:pos="771"/>
              </w:tabs>
              <w:ind w:left="164" w:firstLine="249"/>
              <w:jc w:val="both"/>
            </w:pPr>
            <w:proofErr w:type="spellStart"/>
            <w:r w:rsidRPr="00994315">
              <w:t>сынды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қабылдау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және</w:t>
            </w:r>
            <w:proofErr w:type="spellEnd"/>
            <w:r w:rsidRPr="00994315">
              <w:rPr>
                <w:spacing w:val="-5"/>
              </w:rPr>
              <w:t xml:space="preserve"> </w:t>
            </w:r>
            <w:proofErr w:type="spellStart"/>
            <w:r w:rsidRPr="00994315">
              <w:t>сынау</w:t>
            </w:r>
            <w:proofErr w:type="spellEnd"/>
            <w:r w:rsidRPr="00994315">
              <w:t>;</w:t>
            </w:r>
          </w:p>
          <w:p w:rsidR="00994315" w:rsidRPr="00994315" w:rsidRDefault="00994315" w:rsidP="0099431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  <w:tab w:val="left" w:pos="301"/>
                <w:tab w:val="left" w:pos="771"/>
              </w:tabs>
              <w:ind w:left="164" w:firstLine="249"/>
              <w:jc w:val="both"/>
            </w:pPr>
            <w:proofErr w:type="spellStart"/>
            <w:r w:rsidRPr="00994315">
              <w:t>топта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жұмыс</w:t>
            </w:r>
            <w:proofErr w:type="spellEnd"/>
            <w:r w:rsidRPr="00994315">
              <w:rPr>
                <w:spacing w:val="-3"/>
              </w:rPr>
              <w:t xml:space="preserve"> </w:t>
            </w:r>
            <w:proofErr w:type="spellStart"/>
            <w:r w:rsidRPr="00994315">
              <w:t>істеу</w:t>
            </w:r>
            <w:proofErr w:type="spellEnd"/>
            <w:r w:rsidRPr="00994315">
              <w:t>;</w:t>
            </w:r>
          </w:p>
          <w:p w:rsidR="00994315" w:rsidRPr="00994315" w:rsidRDefault="00994315" w:rsidP="00994315">
            <w:pPr>
              <w:pStyle w:val="TableParagraph"/>
              <w:tabs>
                <w:tab w:val="left" w:pos="301"/>
              </w:tabs>
              <w:ind w:left="165"/>
              <w:jc w:val="both"/>
            </w:pPr>
            <w:r w:rsidRPr="00994315">
              <w:t xml:space="preserve">Д) </w:t>
            </w:r>
            <w:proofErr w:type="spellStart"/>
            <w:r w:rsidRPr="00994315">
              <w:t>метақұзіреттілік</w:t>
            </w:r>
            <w:proofErr w:type="spellEnd"/>
            <w:r w:rsidRPr="00994315">
              <w:t xml:space="preserve">: </w:t>
            </w:r>
            <w:proofErr w:type="spellStart"/>
            <w:r w:rsidRPr="00994315">
              <w:t>қабілетті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болу</w:t>
            </w:r>
            <w:proofErr w:type="spellEnd"/>
          </w:p>
          <w:p w:rsidR="00994315" w:rsidRPr="00994315" w:rsidRDefault="00994315" w:rsidP="00994315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  <w:tab w:val="left" w:pos="327"/>
              </w:tabs>
              <w:ind w:left="164" w:firstLine="249"/>
              <w:jc w:val="both"/>
            </w:pPr>
            <w:proofErr w:type="spellStart"/>
            <w:proofErr w:type="gramStart"/>
            <w:r w:rsidRPr="00994315">
              <w:t>жеке</w:t>
            </w:r>
            <w:proofErr w:type="spellEnd"/>
            <w:proofErr w:type="gramEnd"/>
            <w:r w:rsidRPr="00994315">
              <w:t xml:space="preserve"> </w:t>
            </w:r>
            <w:proofErr w:type="spellStart"/>
            <w:r w:rsidRPr="00994315">
              <w:t>оқу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траекториясын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жүзеге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асыруда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тыңдалған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курстың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рөлін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сезіну</w:t>
            </w:r>
            <w:proofErr w:type="spellEnd"/>
            <w:r w:rsidRPr="00994315">
              <w:t>.</w:t>
            </w:r>
          </w:p>
          <w:p w:rsidR="00994315" w:rsidRPr="00994315" w:rsidRDefault="00994315" w:rsidP="00994315">
            <w:pPr>
              <w:pStyle w:val="TableParagraph"/>
              <w:tabs>
                <w:tab w:val="left" w:pos="301"/>
                <w:tab w:val="left" w:pos="430"/>
              </w:tabs>
              <w:ind w:left="165"/>
              <w:jc w:val="both"/>
            </w:pPr>
            <w:proofErr w:type="spellStart"/>
            <w:r w:rsidRPr="00994315">
              <w:t>Құзіреттілікті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қалыптастыру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барысында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дескрипторлы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етістіктер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жүйесін</w:t>
            </w:r>
            <w:proofErr w:type="spellEnd"/>
            <w:r w:rsidRPr="00994315">
              <w:t xml:space="preserve">   </w:t>
            </w:r>
            <w:proofErr w:type="spellStart"/>
            <w:r w:rsidRPr="00994315">
              <w:t>міндетті</w:t>
            </w:r>
            <w:proofErr w:type="spellEnd"/>
            <w:r w:rsidRPr="00994315">
              <w:t xml:space="preserve">   </w:t>
            </w:r>
            <w:proofErr w:type="spellStart"/>
            <w:r w:rsidRPr="00994315">
              <w:t>түрде</w:t>
            </w:r>
            <w:proofErr w:type="spellEnd"/>
            <w:r w:rsidRPr="00994315">
              <w:t xml:space="preserve">   </w:t>
            </w:r>
            <w:proofErr w:type="spellStart"/>
            <w:proofErr w:type="gramStart"/>
            <w:r w:rsidRPr="00994315">
              <w:t>пайдалану</w:t>
            </w:r>
            <w:proofErr w:type="spellEnd"/>
            <w:r w:rsidRPr="00994315">
              <w:t xml:space="preserve">  </w:t>
            </w:r>
            <w:proofErr w:type="spellStart"/>
            <w:r w:rsidRPr="00994315">
              <w:t>қажет</w:t>
            </w:r>
            <w:proofErr w:type="spellEnd"/>
            <w:proofErr w:type="gramEnd"/>
            <w:r w:rsidRPr="00994315">
              <w:t xml:space="preserve">.   (2   </w:t>
            </w:r>
            <w:proofErr w:type="spellStart"/>
            <w:r w:rsidRPr="00994315">
              <w:t>Қосымшаны</w:t>
            </w:r>
            <w:proofErr w:type="spellEnd"/>
            <w:r w:rsidRPr="00994315">
              <w:rPr>
                <w:spacing w:val="43"/>
              </w:rPr>
              <w:t xml:space="preserve"> </w:t>
            </w:r>
            <w:proofErr w:type="spellStart"/>
            <w:r w:rsidRPr="00994315">
              <w:t>қараңыз</w:t>
            </w:r>
            <w:proofErr w:type="spellEnd"/>
            <w:r w:rsidRPr="00994315">
              <w:t>).</w:t>
            </w:r>
          </w:p>
          <w:p w:rsidR="00994315" w:rsidRPr="00994315" w:rsidRDefault="00994315" w:rsidP="00994315">
            <w:pPr>
              <w:pStyle w:val="TableParagraph"/>
              <w:tabs>
                <w:tab w:val="left" w:pos="301"/>
              </w:tabs>
              <w:ind w:left="165"/>
              <w:jc w:val="both"/>
            </w:pPr>
            <w:proofErr w:type="spellStart"/>
            <w:r w:rsidRPr="00994315">
              <w:t>Пәннің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оқу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материалын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терең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түсіну</w:t>
            </w:r>
            <w:proofErr w:type="spellEnd"/>
            <w:r w:rsidRPr="00994315">
              <w:t xml:space="preserve">, </w:t>
            </w:r>
            <w:proofErr w:type="spellStart"/>
            <w:r w:rsidRPr="00994315">
              <w:t>зерделеу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мақсатында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және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оқыту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lastRenderedPageBreak/>
              <w:t>нәтижелеріне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жету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үшін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пән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аясында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белсенді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және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интербелсенді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әдістерді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қарастыру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ұсынылады</w:t>
            </w:r>
            <w:proofErr w:type="spellEnd"/>
            <w:r w:rsidRPr="00994315">
              <w:t xml:space="preserve"> (</w:t>
            </w:r>
            <w:proofErr w:type="spellStart"/>
            <w:r w:rsidRPr="00994315">
              <w:t>жеке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тақырыптық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зерттеулер</w:t>
            </w:r>
            <w:proofErr w:type="spellEnd"/>
            <w:r w:rsidRPr="00994315">
              <w:t xml:space="preserve">, </w:t>
            </w:r>
            <w:proofErr w:type="spellStart"/>
            <w:r w:rsidRPr="00994315">
              <w:t>топтық</w:t>
            </w:r>
            <w:proofErr w:type="spellEnd"/>
          </w:p>
          <w:p w:rsidR="00994315" w:rsidRPr="00994315" w:rsidRDefault="00994315" w:rsidP="0099431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  <w:tab w:val="left" w:pos="432"/>
              </w:tabs>
              <w:ind w:left="0" w:firstLine="249"/>
              <w:jc w:val="both"/>
            </w:pPr>
            <w:proofErr w:type="spellStart"/>
            <w:proofErr w:type="gramStart"/>
            <w:r w:rsidRPr="00994315">
              <w:t>жобалар</w:t>
            </w:r>
            <w:proofErr w:type="spellEnd"/>
            <w:proofErr w:type="gramEnd"/>
            <w:r w:rsidRPr="00994315">
              <w:t xml:space="preserve">, </w:t>
            </w:r>
            <w:proofErr w:type="spellStart"/>
            <w:r w:rsidRPr="00994315">
              <w:t>кейс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әдістер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және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т.б</w:t>
            </w:r>
            <w:proofErr w:type="spellEnd"/>
            <w:r w:rsidRPr="00994315">
              <w:t xml:space="preserve">.). </w:t>
            </w:r>
          </w:p>
        </w:tc>
      </w:tr>
      <w:tr w:rsidR="002E4839" w:rsidRPr="00994315" w:rsidTr="00F873D2">
        <w:trPr>
          <w:trHeight w:val="275"/>
          <w:jc w:val="center"/>
        </w:trPr>
        <w:tc>
          <w:tcPr>
            <w:tcW w:w="2174" w:type="dxa"/>
          </w:tcPr>
          <w:p w:rsidR="00A3381E" w:rsidRPr="00994315" w:rsidRDefault="00910890" w:rsidP="007D78C9">
            <w:pPr>
              <w:pStyle w:val="TableParagraph"/>
              <w:ind w:left="0"/>
            </w:pPr>
            <w:proofErr w:type="spellStart"/>
            <w:r w:rsidRPr="00994315">
              <w:lastRenderedPageBreak/>
              <w:t>Пререквизиттері</w:t>
            </w:r>
            <w:proofErr w:type="spellEnd"/>
          </w:p>
        </w:tc>
        <w:tc>
          <w:tcPr>
            <w:tcW w:w="7891" w:type="dxa"/>
          </w:tcPr>
          <w:p w:rsidR="00A3381E" w:rsidRPr="00994315" w:rsidRDefault="00910890" w:rsidP="00044755">
            <w:pPr>
              <w:pStyle w:val="TableParagraph"/>
              <w:ind w:left="165"/>
              <w:jc w:val="both"/>
            </w:pPr>
            <w:proofErr w:type="spellStart"/>
            <w:r w:rsidRPr="00994315">
              <w:t>физика</w:t>
            </w:r>
            <w:proofErr w:type="spellEnd"/>
            <w:r w:rsidRPr="00994315">
              <w:t xml:space="preserve">, </w:t>
            </w:r>
            <w:proofErr w:type="spellStart"/>
            <w:r w:rsidRPr="00994315">
              <w:t>математика</w:t>
            </w:r>
            <w:proofErr w:type="spellEnd"/>
          </w:p>
        </w:tc>
      </w:tr>
      <w:tr w:rsidR="002E4839" w:rsidRPr="00994315" w:rsidTr="00F873D2">
        <w:trPr>
          <w:trHeight w:val="60"/>
          <w:jc w:val="center"/>
        </w:trPr>
        <w:tc>
          <w:tcPr>
            <w:tcW w:w="2174" w:type="dxa"/>
          </w:tcPr>
          <w:p w:rsidR="00A3381E" w:rsidRPr="00994315" w:rsidRDefault="00910890" w:rsidP="007D78C9">
            <w:pPr>
              <w:pStyle w:val="TableParagraph"/>
              <w:ind w:left="0"/>
            </w:pPr>
            <w:proofErr w:type="spellStart"/>
            <w:r w:rsidRPr="00994315">
              <w:t>Постреквизиттері</w:t>
            </w:r>
            <w:proofErr w:type="spellEnd"/>
          </w:p>
        </w:tc>
        <w:tc>
          <w:tcPr>
            <w:tcW w:w="7891" w:type="dxa"/>
          </w:tcPr>
          <w:p w:rsidR="00A3381E" w:rsidRPr="00994315" w:rsidRDefault="00910890" w:rsidP="00044755">
            <w:pPr>
              <w:pStyle w:val="TableParagraph"/>
              <w:ind w:left="165"/>
              <w:jc w:val="both"/>
            </w:pPr>
            <w:proofErr w:type="spellStart"/>
            <w:r w:rsidRPr="00994315">
              <w:t>Осы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пәнді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оқып-үйрену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соңында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алған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білімдерін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және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дағдыларын</w:t>
            </w:r>
            <w:proofErr w:type="spellEnd"/>
          </w:p>
          <w:p w:rsidR="00A3381E" w:rsidRPr="00994315" w:rsidRDefault="00910890" w:rsidP="00044755">
            <w:pPr>
              <w:pStyle w:val="TableParagraph"/>
              <w:ind w:left="165"/>
              <w:jc w:val="both"/>
            </w:pPr>
            <w:proofErr w:type="spellStart"/>
            <w:r w:rsidRPr="00994315">
              <w:t>талап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ететін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пәндер</w:t>
            </w:r>
            <w:proofErr w:type="spellEnd"/>
          </w:p>
        </w:tc>
      </w:tr>
      <w:tr w:rsidR="002E4839" w:rsidRPr="00994315" w:rsidTr="00F873D2">
        <w:trPr>
          <w:trHeight w:val="2271"/>
          <w:jc w:val="center"/>
        </w:trPr>
        <w:tc>
          <w:tcPr>
            <w:tcW w:w="2174" w:type="dxa"/>
          </w:tcPr>
          <w:p w:rsidR="00A3381E" w:rsidRPr="00994315" w:rsidRDefault="00910890" w:rsidP="007D78C9">
            <w:pPr>
              <w:pStyle w:val="TableParagraph"/>
              <w:ind w:left="0"/>
            </w:pPr>
            <w:proofErr w:type="spellStart"/>
            <w:r w:rsidRPr="00994315">
              <w:t>Ақпараттық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ресурстар</w:t>
            </w:r>
            <w:proofErr w:type="spellEnd"/>
          </w:p>
        </w:tc>
        <w:tc>
          <w:tcPr>
            <w:tcW w:w="7891" w:type="dxa"/>
          </w:tcPr>
          <w:p w:rsidR="00A3381E" w:rsidRPr="00994315" w:rsidRDefault="00910890" w:rsidP="00044755">
            <w:pPr>
              <w:pStyle w:val="TableParagraph"/>
              <w:ind w:left="165"/>
              <w:jc w:val="both"/>
              <w:rPr>
                <w:b/>
              </w:rPr>
            </w:pPr>
            <w:proofErr w:type="spellStart"/>
            <w:r w:rsidRPr="00994315">
              <w:rPr>
                <w:b/>
              </w:rPr>
              <w:t>Оқу</w:t>
            </w:r>
            <w:proofErr w:type="spellEnd"/>
            <w:r w:rsidRPr="00994315">
              <w:rPr>
                <w:b/>
              </w:rPr>
              <w:t xml:space="preserve"> </w:t>
            </w:r>
            <w:proofErr w:type="spellStart"/>
            <w:r w:rsidRPr="00994315">
              <w:rPr>
                <w:b/>
              </w:rPr>
              <w:t>әдебиеттері</w:t>
            </w:r>
            <w:proofErr w:type="spellEnd"/>
            <w:r w:rsidRPr="00994315">
              <w:rPr>
                <w:b/>
              </w:rPr>
              <w:t>:</w:t>
            </w:r>
          </w:p>
          <w:p w:rsidR="00A3381E" w:rsidRPr="00994315" w:rsidRDefault="002E4839" w:rsidP="00044755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  <w:tab w:val="left" w:pos="428"/>
                <w:tab w:val="left" w:pos="2055"/>
                <w:tab w:val="left" w:pos="2744"/>
                <w:tab w:val="left" w:pos="4260"/>
                <w:tab w:val="left" w:pos="6070"/>
                <w:tab w:val="left" w:pos="6413"/>
              </w:tabs>
              <w:ind w:left="165" w:firstLine="0"/>
              <w:jc w:val="both"/>
              <w:rPr>
                <w:lang w:val="ru-RU"/>
              </w:rPr>
            </w:pPr>
            <w:r w:rsidRPr="00994315">
              <w:rPr>
                <w:lang w:val="ru-RU"/>
              </w:rPr>
              <w:t xml:space="preserve">Тартаковский </w:t>
            </w:r>
            <w:r w:rsidR="00910890" w:rsidRPr="00994315">
              <w:rPr>
                <w:lang w:val="ru-RU"/>
              </w:rPr>
              <w:t>Д.Ф.</w:t>
            </w:r>
            <w:r w:rsidRPr="00994315">
              <w:rPr>
                <w:lang w:val="ru-RU"/>
              </w:rPr>
              <w:t xml:space="preserve"> </w:t>
            </w:r>
            <w:r w:rsidR="00910890" w:rsidRPr="00994315">
              <w:rPr>
                <w:lang w:val="ru-RU"/>
              </w:rPr>
              <w:t>Метрология,</w:t>
            </w:r>
            <w:r w:rsidRPr="00994315">
              <w:rPr>
                <w:lang w:val="ru-RU"/>
              </w:rPr>
              <w:t xml:space="preserve"> </w:t>
            </w:r>
            <w:r w:rsidR="00910890" w:rsidRPr="00994315">
              <w:rPr>
                <w:lang w:val="ru-RU"/>
              </w:rPr>
              <w:t>стандартизация</w:t>
            </w:r>
            <w:r w:rsidRPr="00994315">
              <w:rPr>
                <w:lang w:val="ru-RU"/>
              </w:rPr>
              <w:t xml:space="preserve"> </w:t>
            </w:r>
            <w:r w:rsidR="00910890" w:rsidRPr="00994315">
              <w:rPr>
                <w:lang w:val="ru-RU"/>
              </w:rPr>
              <w:t>и</w:t>
            </w:r>
            <w:r w:rsidRPr="00994315">
              <w:rPr>
                <w:lang w:val="ru-RU"/>
              </w:rPr>
              <w:t xml:space="preserve"> </w:t>
            </w:r>
            <w:r w:rsidR="00910890" w:rsidRPr="00994315">
              <w:rPr>
                <w:spacing w:val="-1"/>
                <w:lang w:val="ru-RU"/>
              </w:rPr>
              <w:t xml:space="preserve">технические </w:t>
            </w:r>
            <w:r w:rsidR="00910890" w:rsidRPr="00994315">
              <w:rPr>
                <w:lang w:val="ru-RU"/>
              </w:rPr>
              <w:t>средства измерений. М.: Высшая школа, 2001. – 205 с.</w:t>
            </w:r>
          </w:p>
          <w:p w:rsidR="00A3381E" w:rsidRPr="00994315" w:rsidRDefault="00910890" w:rsidP="00044755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  <w:tab w:val="left" w:pos="428"/>
              </w:tabs>
              <w:ind w:left="165" w:firstLine="0"/>
              <w:jc w:val="both"/>
            </w:pPr>
            <w:r w:rsidRPr="00994315">
              <w:rPr>
                <w:lang w:val="ru-RU"/>
              </w:rPr>
              <w:t xml:space="preserve">Евдокимов Ю.К. </w:t>
            </w:r>
            <w:proofErr w:type="spellStart"/>
            <w:r w:rsidRPr="00994315">
              <w:t>LabVIEW</w:t>
            </w:r>
            <w:proofErr w:type="spellEnd"/>
            <w:r w:rsidRPr="00994315">
              <w:rPr>
                <w:lang w:val="ru-RU"/>
              </w:rPr>
              <w:t xml:space="preserve"> для радиоинженера: от виртуальной модели до реального прибора. </w:t>
            </w:r>
            <w:proofErr w:type="gramStart"/>
            <w:r w:rsidRPr="00994315">
              <w:t>М.:</w:t>
            </w:r>
            <w:proofErr w:type="gramEnd"/>
            <w:r w:rsidRPr="00994315">
              <w:t xml:space="preserve"> ДМК </w:t>
            </w:r>
            <w:proofErr w:type="spellStart"/>
            <w:r w:rsidRPr="00994315">
              <w:t>Пресс</w:t>
            </w:r>
            <w:proofErr w:type="spellEnd"/>
            <w:r w:rsidRPr="00994315">
              <w:t>, 2007. – 400</w:t>
            </w:r>
            <w:r w:rsidRPr="00994315">
              <w:rPr>
                <w:spacing w:val="-3"/>
              </w:rPr>
              <w:t xml:space="preserve"> </w:t>
            </w:r>
            <w:r w:rsidRPr="00994315">
              <w:t>с.</w:t>
            </w:r>
          </w:p>
          <w:p w:rsidR="00A3381E" w:rsidRPr="00994315" w:rsidRDefault="00910890" w:rsidP="00044755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  <w:tab w:val="left" w:pos="428"/>
              </w:tabs>
              <w:ind w:left="165" w:firstLine="0"/>
              <w:jc w:val="both"/>
            </w:pPr>
            <w:proofErr w:type="spellStart"/>
            <w:r w:rsidRPr="00994315">
              <w:rPr>
                <w:lang w:val="ru-RU"/>
              </w:rPr>
              <w:t>Визильтер</w:t>
            </w:r>
            <w:proofErr w:type="spellEnd"/>
            <w:r w:rsidRPr="00994315">
              <w:rPr>
                <w:lang w:val="ru-RU"/>
              </w:rPr>
              <w:t xml:space="preserve"> Ю.В. Обработка и анализ цифровых изображений с примерами на </w:t>
            </w:r>
            <w:proofErr w:type="spellStart"/>
            <w:r w:rsidRPr="00994315">
              <w:t>LabVIEW</w:t>
            </w:r>
            <w:proofErr w:type="spellEnd"/>
            <w:r w:rsidRPr="00994315">
              <w:rPr>
                <w:lang w:val="ru-RU"/>
              </w:rPr>
              <w:t xml:space="preserve"> и </w:t>
            </w:r>
            <w:r w:rsidRPr="00994315">
              <w:t>IMAQ</w:t>
            </w:r>
            <w:r w:rsidRPr="00994315">
              <w:rPr>
                <w:lang w:val="ru-RU"/>
              </w:rPr>
              <w:t xml:space="preserve"> </w:t>
            </w:r>
            <w:r w:rsidRPr="00994315">
              <w:t>Vision</w:t>
            </w:r>
            <w:r w:rsidRPr="00994315">
              <w:rPr>
                <w:lang w:val="ru-RU"/>
              </w:rPr>
              <w:t xml:space="preserve">. </w:t>
            </w:r>
            <w:proofErr w:type="gramStart"/>
            <w:r w:rsidRPr="00994315">
              <w:t>М.:</w:t>
            </w:r>
            <w:proofErr w:type="gramEnd"/>
            <w:r w:rsidRPr="00994315">
              <w:t xml:space="preserve"> ДМК </w:t>
            </w:r>
            <w:proofErr w:type="spellStart"/>
            <w:r w:rsidRPr="00994315">
              <w:t>Пресс</w:t>
            </w:r>
            <w:proofErr w:type="spellEnd"/>
            <w:r w:rsidRPr="00994315">
              <w:t>, 2007. – 464</w:t>
            </w:r>
            <w:r w:rsidRPr="00994315">
              <w:rPr>
                <w:spacing w:val="-12"/>
              </w:rPr>
              <w:t xml:space="preserve"> </w:t>
            </w:r>
            <w:r w:rsidRPr="00994315">
              <w:t>с.</w:t>
            </w:r>
          </w:p>
          <w:p w:rsidR="00A3381E" w:rsidRPr="00994315" w:rsidRDefault="00910890" w:rsidP="00044755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  <w:tab w:val="left" w:pos="428"/>
              </w:tabs>
              <w:ind w:left="165" w:firstLine="0"/>
              <w:jc w:val="both"/>
              <w:rPr>
                <w:lang w:val="ru-RU"/>
              </w:rPr>
            </w:pPr>
            <w:proofErr w:type="spellStart"/>
            <w:r w:rsidRPr="00994315">
              <w:rPr>
                <w:lang w:val="ru-RU"/>
              </w:rPr>
              <w:t>Загидуллин</w:t>
            </w:r>
            <w:proofErr w:type="spellEnd"/>
            <w:r w:rsidRPr="00994315">
              <w:rPr>
                <w:lang w:val="ru-RU"/>
              </w:rPr>
              <w:t xml:space="preserve"> Р.Ш. </w:t>
            </w:r>
            <w:proofErr w:type="spellStart"/>
            <w:r w:rsidRPr="00994315">
              <w:t>LabVIEW</w:t>
            </w:r>
            <w:proofErr w:type="spellEnd"/>
            <w:r w:rsidRPr="00994315">
              <w:rPr>
                <w:lang w:val="ru-RU"/>
              </w:rPr>
              <w:t xml:space="preserve"> в исследованиях и разработках. – М.: Горячая линия – Телеком, 2005. – 352</w:t>
            </w:r>
            <w:r w:rsidRPr="00994315">
              <w:rPr>
                <w:spacing w:val="-1"/>
                <w:lang w:val="ru-RU"/>
              </w:rPr>
              <w:t xml:space="preserve"> </w:t>
            </w:r>
            <w:r w:rsidRPr="00994315">
              <w:rPr>
                <w:lang w:val="ru-RU"/>
              </w:rPr>
              <w:t>с.</w:t>
            </w:r>
          </w:p>
          <w:p w:rsidR="00A3381E" w:rsidRPr="00994315" w:rsidRDefault="00910890" w:rsidP="00044755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  <w:tab w:val="left" w:pos="428"/>
              </w:tabs>
              <w:ind w:left="165" w:firstLine="0"/>
              <w:jc w:val="both"/>
            </w:pPr>
            <w:r w:rsidRPr="00994315">
              <w:rPr>
                <w:lang w:val="ru-RU"/>
              </w:rPr>
              <w:t xml:space="preserve">Информационно-измерительная техника и технологии. Учебник для вузов/ Под. ред. </w:t>
            </w:r>
            <w:r w:rsidRPr="00994315">
              <w:t xml:space="preserve">Г.Г. </w:t>
            </w:r>
            <w:proofErr w:type="spellStart"/>
            <w:r w:rsidRPr="00994315">
              <w:t>Раннева</w:t>
            </w:r>
            <w:proofErr w:type="spellEnd"/>
            <w:r w:rsidRPr="00994315">
              <w:t xml:space="preserve">. </w:t>
            </w:r>
            <w:proofErr w:type="gramStart"/>
            <w:r w:rsidRPr="00994315">
              <w:t>–М</w:t>
            </w:r>
            <w:proofErr w:type="gramEnd"/>
            <w:r w:rsidRPr="00994315">
              <w:t xml:space="preserve">.: </w:t>
            </w:r>
            <w:proofErr w:type="spellStart"/>
            <w:r w:rsidRPr="00994315">
              <w:t>Высш</w:t>
            </w:r>
            <w:proofErr w:type="spellEnd"/>
            <w:r w:rsidRPr="00994315">
              <w:t xml:space="preserve">. </w:t>
            </w:r>
            <w:proofErr w:type="spellStart"/>
            <w:r w:rsidRPr="00994315">
              <w:t>шк</w:t>
            </w:r>
            <w:proofErr w:type="spellEnd"/>
            <w:r w:rsidRPr="00994315">
              <w:t>.,</w:t>
            </w:r>
            <w:r w:rsidRPr="00994315">
              <w:rPr>
                <w:spacing w:val="-2"/>
              </w:rPr>
              <w:t xml:space="preserve"> </w:t>
            </w:r>
            <w:r w:rsidRPr="00994315">
              <w:t>2002.</w:t>
            </w:r>
          </w:p>
          <w:p w:rsidR="00A3381E" w:rsidRPr="00994315" w:rsidRDefault="00910890" w:rsidP="00044755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  <w:tab w:val="left" w:pos="428"/>
              </w:tabs>
              <w:ind w:left="165" w:firstLine="0"/>
              <w:jc w:val="both"/>
            </w:pPr>
            <w:r w:rsidRPr="00994315">
              <w:rPr>
                <w:lang w:val="ru-RU"/>
              </w:rPr>
              <w:t xml:space="preserve">Воротников </w:t>
            </w:r>
            <w:proofErr w:type="spellStart"/>
            <w:r w:rsidRPr="00994315">
              <w:rPr>
                <w:lang w:val="ru-RU"/>
              </w:rPr>
              <w:t>С.А.Информационные</w:t>
            </w:r>
            <w:proofErr w:type="spellEnd"/>
            <w:r w:rsidRPr="00994315">
              <w:rPr>
                <w:lang w:val="ru-RU"/>
              </w:rPr>
              <w:t xml:space="preserve"> устройства робототехнических систем. </w:t>
            </w:r>
            <w:proofErr w:type="gramStart"/>
            <w:r w:rsidRPr="00994315">
              <w:t>М.:</w:t>
            </w:r>
            <w:proofErr w:type="gramEnd"/>
            <w:r w:rsidRPr="00994315">
              <w:t xml:space="preserve"> </w:t>
            </w:r>
            <w:proofErr w:type="spellStart"/>
            <w:r w:rsidRPr="00994315">
              <w:t>Изд-во</w:t>
            </w:r>
            <w:proofErr w:type="spellEnd"/>
            <w:r w:rsidRPr="00994315">
              <w:t xml:space="preserve"> МГТУ </w:t>
            </w:r>
            <w:proofErr w:type="spellStart"/>
            <w:r w:rsidRPr="00994315">
              <w:t>им</w:t>
            </w:r>
            <w:proofErr w:type="spellEnd"/>
            <w:r w:rsidRPr="00994315">
              <w:t xml:space="preserve">. </w:t>
            </w:r>
            <w:proofErr w:type="spellStart"/>
            <w:r w:rsidRPr="00994315">
              <w:t>И.Э.Баумана</w:t>
            </w:r>
            <w:proofErr w:type="spellEnd"/>
            <w:r w:rsidRPr="00994315">
              <w:t>, 2005. – 384</w:t>
            </w:r>
            <w:r w:rsidRPr="00994315">
              <w:rPr>
                <w:spacing w:val="-7"/>
              </w:rPr>
              <w:t xml:space="preserve"> </w:t>
            </w:r>
            <w:r w:rsidRPr="00994315">
              <w:t>с.</w:t>
            </w:r>
          </w:p>
          <w:p w:rsidR="00A3381E" w:rsidRPr="00994315" w:rsidRDefault="00910890" w:rsidP="00044755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  <w:tab w:val="left" w:pos="428"/>
              </w:tabs>
              <w:ind w:left="165" w:firstLine="0"/>
              <w:jc w:val="both"/>
              <w:rPr>
                <w:lang w:val="ru-RU"/>
              </w:rPr>
            </w:pPr>
            <w:proofErr w:type="spellStart"/>
            <w:r w:rsidRPr="00994315">
              <w:rPr>
                <w:lang w:val="ru-RU"/>
              </w:rPr>
              <w:t>Тревис</w:t>
            </w:r>
            <w:proofErr w:type="spellEnd"/>
            <w:r w:rsidRPr="00994315">
              <w:rPr>
                <w:lang w:val="ru-RU"/>
              </w:rPr>
              <w:t xml:space="preserve"> Дж. </w:t>
            </w:r>
            <w:proofErr w:type="spellStart"/>
            <w:r w:rsidRPr="00994315">
              <w:t>LabVIEW</w:t>
            </w:r>
            <w:proofErr w:type="spellEnd"/>
            <w:r w:rsidRPr="00994315">
              <w:rPr>
                <w:lang w:val="ru-RU"/>
              </w:rPr>
              <w:t xml:space="preserve"> для всех. М.: ДМК Пресс, 2004. – 544</w:t>
            </w:r>
            <w:r w:rsidRPr="00994315">
              <w:rPr>
                <w:spacing w:val="-6"/>
                <w:lang w:val="ru-RU"/>
              </w:rPr>
              <w:t xml:space="preserve"> </w:t>
            </w:r>
            <w:r w:rsidRPr="00994315">
              <w:rPr>
                <w:lang w:val="ru-RU"/>
              </w:rPr>
              <w:t>с.</w:t>
            </w:r>
          </w:p>
          <w:p w:rsidR="00A3381E" w:rsidRPr="00994315" w:rsidRDefault="00910890" w:rsidP="00044755">
            <w:pPr>
              <w:pStyle w:val="TableParagraph"/>
              <w:tabs>
                <w:tab w:val="left" w:pos="264"/>
              </w:tabs>
              <w:ind w:left="165"/>
              <w:jc w:val="both"/>
              <w:rPr>
                <w:b/>
                <w:lang w:val="ru-RU"/>
              </w:rPr>
            </w:pPr>
            <w:r w:rsidRPr="00994315">
              <w:rPr>
                <w:b/>
                <w:lang w:val="ru-RU"/>
              </w:rPr>
              <w:t>Интернет-</w:t>
            </w:r>
            <w:proofErr w:type="spellStart"/>
            <w:r w:rsidRPr="00994315">
              <w:rPr>
                <w:b/>
                <w:lang w:val="ru-RU"/>
              </w:rPr>
              <w:t>ресурстары</w:t>
            </w:r>
            <w:proofErr w:type="spellEnd"/>
            <w:r w:rsidRPr="00994315">
              <w:rPr>
                <w:b/>
                <w:lang w:val="ru-RU"/>
              </w:rPr>
              <w:t>:</w:t>
            </w:r>
          </w:p>
          <w:p w:rsidR="00A3381E" w:rsidRPr="00994315" w:rsidRDefault="00910890" w:rsidP="00044755">
            <w:pPr>
              <w:pStyle w:val="TableParagraph"/>
              <w:tabs>
                <w:tab w:val="left" w:pos="264"/>
              </w:tabs>
              <w:ind w:left="165"/>
              <w:jc w:val="both"/>
            </w:pPr>
            <w:proofErr w:type="spellStart"/>
            <w:r w:rsidRPr="00994315">
              <w:rPr>
                <w:lang w:val="ru-RU"/>
              </w:rPr>
              <w:t>Қол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жетімді</w:t>
            </w:r>
            <w:proofErr w:type="spellEnd"/>
            <w:r w:rsidRPr="00994315">
              <w:rPr>
                <w:lang w:val="ru-RU"/>
              </w:rPr>
              <w:t xml:space="preserve"> онлайн: </w:t>
            </w:r>
            <w:proofErr w:type="spellStart"/>
            <w:r w:rsidRPr="00994315">
              <w:rPr>
                <w:lang w:val="ru-RU"/>
              </w:rPr>
              <w:t>Өлшеу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автоматтандыру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және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өлшеу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жүйелері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үшін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қосымша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оқу</w:t>
            </w:r>
            <w:proofErr w:type="spellEnd"/>
            <w:r w:rsidRPr="00994315">
              <w:rPr>
                <w:lang w:val="ru-RU"/>
              </w:rPr>
              <w:t xml:space="preserve"> материалы </w:t>
            </w:r>
            <w:proofErr w:type="spellStart"/>
            <w:r w:rsidRPr="00994315">
              <w:t>univer</w:t>
            </w:r>
            <w:proofErr w:type="spellEnd"/>
            <w:r w:rsidRPr="00994315">
              <w:rPr>
                <w:lang w:val="ru-RU"/>
              </w:rPr>
              <w:t>.</w:t>
            </w:r>
            <w:proofErr w:type="spellStart"/>
            <w:r w:rsidRPr="00994315">
              <w:t>kaznu</w:t>
            </w:r>
            <w:proofErr w:type="spellEnd"/>
            <w:r w:rsidRPr="00994315">
              <w:rPr>
                <w:lang w:val="ru-RU"/>
              </w:rPr>
              <w:t>.</w:t>
            </w:r>
            <w:proofErr w:type="spellStart"/>
            <w:r w:rsidRPr="00994315">
              <w:t>kz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торабындағы</w:t>
            </w:r>
            <w:proofErr w:type="spellEnd"/>
            <w:r w:rsidRPr="00994315">
              <w:rPr>
                <w:lang w:val="ru-RU"/>
              </w:rPr>
              <w:t xml:space="preserve"> ПОӘК </w:t>
            </w:r>
            <w:proofErr w:type="spellStart"/>
            <w:r w:rsidRPr="00994315">
              <w:rPr>
                <w:lang w:val="ru-RU"/>
              </w:rPr>
              <w:t>бөлімінде</w:t>
            </w:r>
            <w:proofErr w:type="spellEnd"/>
            <w:r w:rsidRPr="00994315">
              <w:rPr>
                <w:lang w:val="ru-RU"/>
              </w:rPr>
              <w:t xml:space="preserve"> сайт </w:t>
            </w:r>
            <w:proofErr w:type="spellStart"/>
            <w:r w:rsidRPr="00994315">
              <w:rPr>
                <w:lang w:val="ru-RU"/>
              </w:rPr>
              <w:t>бетінде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қол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жетімді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болады</w:t>
            </w:r>
            <w:proofErr w:type="spellEnd"/>
            <w:r w:rsidRPr="00994315">
              <w:rPr>
                <w:lang w:val="ru-RU"/>
              </w:rPr>
              <w:t xml:space="preserve">. </w:t>
            </w:r>
            <w:r w:rsidRPr="00994315">
              <w:t>(</w:t>
            </w:r>
            <w:proofErr w:type="spellStart"/>
            <w:r w:rsidRPr="00994315">
              <w:t>Пән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бойынша</w:t>
            </w:r>
            <w:proofErr w:type="spellEnd"/>
            <w:r w:rsidRPr="00994315">
              <w:t xml:space="preserve"> MOOK </w:t>
            </w:r>
            <w:proofErr w:type="spellStart"/>
            <w:r w:rsidRPr="00994315">
              <w:t>мастер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курсын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игеру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керек</w:t>
            </w:r>
            <w:proofErr w:type="spellEnd"/>
            <w:r w:rsidRPr="00994315">
              <w:t>)</w:t>
            </w:r>
          </w:p>
        </w:tc>
      </w:tr>
      <w:tr w:rsidR="002E4839" w:rsidRPr="00DD6446" w:rsidTr="00F873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76"/>
          <w:jc w:val="center"/>
        </w:trPr>
        <w:tc>
          <w:tcPr>
            <w:tcW w:w="2174" w:type="dxa"/>
          </w:tcPr>
          <w:p w:rsidR="00A3381E" w:rsidRPr="00994315" w:rsidRDefault="00910890" w:rsidP="007D78C9">
            <w:pPr>
              <w:pStyle w:val="TableParagraph"/>
              <w:ind w:left="0"/>
              <w:rPr>
                <w:lang w:val="ru-RU"/>
              </w:rPr>
            </w:pPr>
            <w:proofErr w:type="spellStart"/>
            <w:r w:rsidRPr="00994315">
              <w:rPr>
                <w:lang w:val="ru-RU"/>
              </w:rPr>
              <w:t>Университеттің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моральды</w:t>
            </w:r>
            <w:proofErr w:type="spellEnd"/>
            <w:r w:rsidRPr="00994315">
              <w:rPr>
                <w:lang w:val="ru-RU"/>
              </w:rPr>
              <w:t xml:space="preserve">- </w:t>
            </w:r>
            <w:proofErr w:type="spellStart"/>
            <w:r w:rsidRPr="00994315">
              <w:rPr>
                <w:lang w:val="ru-RU"/>
              </w:rPr>
              <w:t>этикалық</w:t>
            </w:r>
            <w:proofErr w:type="spellEnd"/>
          </w:p>
          <w:p w:rsidR="00A3381E" w:rsidRPr="00994315" w:rsidRDefault="00910890" w:rsidP="007D78C9">
            <w:pPr>
              <w:pStyle w:val="TableParagraph"/>
              <w:ind w:left="0"/>
              <w:rPr>
                <w:lang w:val="ru-RU"/>
              </w:rPr>
            </w:pPr>
            <w:proofErr w:type="spellStart"/>
            <w:r w:rsidRPr="00994315">
              <w:rPr>
                <w:lang w:val="ru-RU"/>
              </w:rPr>
              <w:t>құндылықтары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контекстіндегі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академиялық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саясат</w:t>
            </w:r>
            <w:proofErr w:type="spellEnd"/>
          </w:p>
        </w:tc>
        <w:tc>
          <w:tcPr>
            <w:tcW w:w="7891" w:type="dxa"/>
          </w:tcPr>
          <w:p w:rsidR="00A3381E" w:rsidRPr="00994315" w:rsidRDefault="00910890" w:rsidP="00044755">
            <w:pPr>
              <w:pStyle w:val="TableParagraph"/>
              <w:ind w:left="165"/>
              <w:jc w:val="both"/>
              <w:rPr>
                <w:lang w:val="ru-RU"/>
              </w:rPr>
            </w:pPr>
            <w:proofErr w:type="spellStart"/>
            <w:r w:rsidRPr="00994315">
              <w:rPr>
                <w:b/>
                <w:lang w:val="ru-RU"/>
              </w:rPr>
              <w:t>Академиялық</w:t>
            </w:r>
            <w:proofErr w:type="spellEnd"/>
            <w:r w:rsidRPr="00994315">
              <w:rPr>
                <w:b/>
                <w:lang w:val="ru-RU"/>
              </w:rPr>
              <w:t xml:space="preserve"> </w:t>
            </w:r>
            <w:proofErr w:type="spellStart"/>
            <w:r w:rsidRPr="00994315">
              <w:rPr>
                <w:b/>
                <w:lang w:val="ru-RU"/>
              </w:rPr>
              <w:t>тәртіп</w:t>
            </w:r>
            <w:proofErr w:type="spellEnd"/>
            <w:r w:rsidRPr="00994315">
              <w:rPr>
                <w:b/>
                <w:lang w:val="ru-RU"/>
              </w:rPr>
              <w:t xml:space="preserve"> (</w:t>
            </w:r>
            <w:proofErr w:type="spellStart"/>
            <w:r w:rsidRPr="00994315">
              <w:rPr>
                <w:b/>
                <w:lang w:val="ru-RU"/>
              </w:rPr>
              <w:t>мінез-құлық</w:t>
            </w:r>
            <w:proofErr w:type="spellEnd"/>
            <w:r w:rsidRPr="00994315">
              <w:rPr>
                <w:b/>
                <w:lang w:val="ru-RU"/>
              </w:rPr>
              <w:t xml:space="preserve">) </w:t>
            </w:r>
            <w:proofErr w:type="spellStart"/>
            <w:r w:rsidRPr="00994315">
              <w:rPr>
                <w:b/>
                <w:lang w:val="ru-RU"/>
              </w:rPr>
              <w:t>ережесі</w:t>
            </w:r>
            <w:proofErr w:type="spellEnd"/>
            <w:r w:rsidRPr="00994315">
              <w:rPr>
                <w:b/>
                <w:lang w:val="ru-RU"/>
              </w:rPr>
              <w:t xml:space="preserve">: </w:t>
            </w:r>
            <w:proofErr w:type="spellStart"/>
            <w:r w:rsidRPr="00994315">
              <w:rPr>
                <w:lang w:val="ru-RU"/>
              </w:rPr>
              <w:t>Сабақтарға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міндетті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қатысу</w:t>
            </w:r>
            <w:proofErr w:type="spellEnd"/>
            <w:r w:rsidRPr="00994315">
              <w:rPr>
                <w:lang w:val="ru-RU"/>
              </w:rPr>
              <w:t xml:space="preserve">, </w:t>
            </w:r>
            <w:proofErr w:type="spellStart"/>
            <w:r w:rsidRPr="00994315">
              <w:rPr>
                <w:lang w:val="ru-RU"/>
              </w:rPr>
              <w:t>кешігуге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жол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бермеу</w:t>
            </w:r>
            <w:proofErr w:type="spellEnd"/>
            <w:r w:rsidRPr="00994315">
              <w:rPr>
                <w:lang w:val="ru-RU"/>
              </w:rPr>
              <w:t xml:space="preserve">. </w:t>
            </w:r>
            <w:proofErr w:type="spellStart"/>
            <w:r w:rsidRPr="00994315">
              <w:rPr>
                <w:lang w:val="ru-RU"/>
              </w:rPr>
              <w:t>Оқытушыға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ескертусіз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сабаққа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келмей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қалу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немесе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кешігу</w:t>
            </w:r>
            <w:proofErr w:type="spellEnd"/>
            <w:r w:rsidRPr="00994315">
              <w:rPr>
                <w:lang w:val="ru-RU"/>
              </w:rPr>
              <w:t xml:space="preserve"> 0 </w:t>
            </w:r>
            <w:proofErr w:type="spellStart"/>
            <w:r w:rsidRPr="00994315">
              <w:rPr>
                <w:lang w:val="ru-RU"/>
              </w:rPr>
              <w:t>баллмен</w:t>
            </w:r>
            <w:proofErr w:type="spellEnd"/>
            <w:r w:rsidRPr="00994315">
              <w:rPr>
                <w:spacing w:val="-12"/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бағаланады</w:t>
            </w:r>
            <w:proofErr w:type="spellEnd"/>
            <w:r w:rsidRPr="00994315">
              <w:rPr>
                <w:lang w:val="ru-RU"/>
              </w:rPr>
              <w:t>.</w:t>
            </w:r>
          </w:p>
          <w:p w:rsidR="00A3381E" w:rsidRPr="00994315" w:rsidRDefault="00910890" w:rsidP="00044755">
            <w:pPr>
              <w:pStyle w:val="TableParagraph"/>
              <w:ind w:left="165"/>
              <w:jc w:val="both"/>
              <w:rPr>
                <w:lang w:val="ru-RU"/>
              </w:rPr>
            </w:pPr>
            <w:proofErr w:type="spellStart"/>
            <w:r w:rsidRPr="00994315">
              <w:rPr>
                <w:lang w:val="ru-RU"/>
              </w:rPr>
              <w:t>Тапсырмалардың</w:t>
            </w:r>
            <w:proofErr w:type="spellEnd"/>
            <w:r w:rsidRPr="00994315">
              <w:rPr>
                <w:lang w:val="ru-RU"/>
              </w:rPr>
              <w:t xml:space="preserve">, </w:t>
            </w:r>
            <w:proofErr w:type="spellStart"/>
            <w:r w:rsidRPr="00994315">
              <w:rPr>
                <w:lang w:val="ru-RU"/>
              </w:rPr>
              <w:t>жобалардың</w:t>
            </w:r>
            <w:proofErr w:type="spellEnd"/>
            <w:r w:rsidRPr="00994315">
              <w:rPr>
                <w:lang w:val="ru-RU"/>
              </w:rPr>
              <w:t xml:space="preserve">, </w:t>
            </w:r>
            <w:proofErr w:type="spellStart"/>
            <w:r w:rsidRPr="00994315">
              <w:rPr>
                <w:lang w:val="ru-RU"/>
              </w:rPr>
              <w:t>емтихандардың</w:t>
            </w:r>
            <w:proofErr w:type="spellEnd"/>
            <w:r w:rsidRPr="00994315">
              <w:rPr>
                <w:lang w:val="ru-RU"/>
              </w:rPr>
              <w:t xml:space="preserve"> (СӨЖ, </w:t>
            </w:r>
            <w:proofErr w:type="spellStart"/>
            <w:r w:rsidRPr="00994315">
              <w:rPr>
                <w:lang w:val="ru-RU"/>
              </w:rPr>
              <w:t>аралық</w:t>
            </w:r>
            <w:proofErr w:type="spellEnd"/>
            <w:r w:rsidRPr="00994315">
              <w:rPr>
                <w:lang w:val="ru-RU"/>
              </w:rPr>
              <w:t xml:space="preserve">, </w:t>
            </w:r>
            <w:proofErr w:type="spellStart"/>
            <w:r w:rsidRPr="00994315">
              <w:rPr>
                <w:lang w:val="ru-RU"/>
              </w:rPr>
              <w:t>бақылау</w:t>
            </w:r>
            <w:proofErr w:type="spellEnd"/>
            <w:r w:rsidRPr="00994315">
              <w:rPr>
                <w:lang w:val="ru-RU"/>
              </w:rPr>
              <w:t xml:space="preserve">, </w:t>
            </w:r>
            <w:proofErr w:type="spellStart"/>
            <w:r w:rsidRPr="00994315">
              <w:rPr>
                <w:lang w:val="ru-RU"/>
              </w:rPr>
              <w:t>зертханалық</w:t>
            </w:r>
            <w:proofErr w:type="spellEnd"/>
            <w:r w:rsidRPr="00994315">
              <w:rPr>
                <w:lang w:val="ru-RU"/>
              </w:rPr>
              <w:t xml:space="preserve">, </w:t>
            </w:r>
            <w:proofErr w:type="spellStart"/>
            <w:r w:rsidRPr="00994315">
              <w:rPr>
                <w:lang w:val="ru-RU"/>
              </w:rPr>
              <w:t>жобалық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және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т.б</w:t>
            </w:r>
            <w:proofErr w:type="spellEnd"/>
            <w:r w:rsidRPr="00994315">
              <w:rPr>
                <w:lang w:val="ru-RU"/>
              </w:rPr>
              <w:t xml:space="preserve">. </w:t>
            </w:r>
            <w:proofErr w:type="spellStart"/>
            <w:r w:rsidRPr="00994315">
              <w:rPr>
                <w:lang w:val="ru-RU"/>
              </w:rPr>
              <w:t>бойынша</w:t>
            </w:r>
            <w:proofErr w:type="spellEnd"/>
            <w:r w:rsidRPr="00994315">
              <w:rPr>
                <w:lang w:val="ru-RU"/>
              </w:rPr>
              <w:t xml:space="preserve">) </w:t>
            </w:r>
            <w:proofErr w:type="spellStart"/>
            <w:r w:rsidRPr="00994315">
              <w:rPr>
                <w:lang w:val="ru-RU"/>
              </w:rPr>
              <w:t>орындау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және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өткізу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мерзімін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сақтау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міндетті</w:t>
            </w:r>
            <w:proofErr w:type="spellEnd"/>
            <w:r w:rsidRPr="00994315">
              <w:rPr>
                <w:lang w:val="ru-RU"/>
              </w:rPr>
              <w:t xml:space="preserve">. </w:t>
            </w:r>
            <w:proofErr w:type="spellStart"/>
            <w:r w:rsidRPr="00994315">
              <w:rPr>
                <w:lang w:val="ru-RU"/>
              </w:rPr>
              <w:t>Өткізу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мерзімі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бұзылған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жағдайда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орындалған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тапсырма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айып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баллын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шегере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отырып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бағаланады</w:t>
            </w:r>
            <w:proofErr w:type="spellEnd"/>
            <w:r w:rsidRPr="00994315">
              <w:rPr>
                <w:lang w:val="ru-RU"/>
              </w:rPr>
              <w:t>.</w:t>
            </w:r>
          </w:p>
          <w:p w:rsidR="00A3381E" w:rsidRPr="00994315" w:rsidRDefault="00910890" w:rsidP="00044755">
            <w:pPr>
              <w:pStyle w:val="TableParagraph"/>
              <w:ind w:left="165"/>
              <w:jc w:val="both"/>
              <w:rPr>
                <w:lang w:val="ru-RU"/>
              </w:rPr>
            </w:pPr>
            <w:proofErr w:type="spellStart"/>
            <w:r w:rsidRPr="00994315">
              <w:rPr>
                <w:b/>
                <w:lang w:val="ru-RU"/>
              </w:rPr>
              <w:t>Академиялық</w:t>
            </w:r>
            <w:proofErr w:type="spellEnd"/>
            <w:r w:rsidRPr="00994315">
              <w:rPr>
                <w:b/>
                <w:lang w:val="ru-RU"/>
              </w:rPr>
              <w:t xml:space="preserve"> </w:t>
            </w:r>
            <w:proofErr w:type="spellStart"/>
            <w:r w:rsidRPr="00994315">
              <w:rPr>
                <w:b/>
                <w:lang w:val="ru-RU"/>
              </w:rPr>
              <w:t>құндылықтар</w:t>
            </w:r>
            <w:proofErr w:type="spellEnd"/>
            <w:r w:rsidRPr="00994315">
              <w:rPr>
                <w:b/>
                <w:lang w:val="ru-RU"/>
              </w:rPr>
              <w:t xml:space="preserve">: </w:t>
            </w:r>
            <w:proofErr w:type="spellStart"/>
            <w:r w:rsidRPr="00994315">
              <w:rPr>
                <w:lang w:val="ru-RU"/>
              </w:rPr>
              <w:t>Академиялық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адалдық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және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тұтастық</w:t>
            </w:r>
            <w:proofErr w:type="spellEnd"/>
            <w:r w:rsidRPr="00994315">
              <w:rPr>
                <w:lang w:val="ru-RU"/>
              </w:rPr>
              <w:t xml:space="preserve">: </w:t>
            </w:r>
            <w:proofErr w:type="spellStart"/>
            <w:r w:rsidRPr="00994315">
              <w:rPr>
                <w:lang w:val="ru-RU"/>
              </w:rPr>
              <w:t>барлық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тапсырмаларды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орындаудағы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дербестік</w:t>
            </w:r>
            <w:proofErr w:type="spellEnd"/>
            <w:r w:rsidRPr="00994315">
              <w:rPr>
                <w:lang w:val="ru-RU"/>
              </w:rPr>
              <w:t xml:space="preserve">; </w:t>
            </w:r>
            <w:proofErr w:type="spellStart"/>
            <w:r w:rsidRPr="00994315">
              <w:rPr>
                <w:lang w:val="ru-RU"/>
              </w:rPr>
              <w:t>плагиатқа</w:t>
            </w:r>
            <w:proofErr w:type="spellEnd"/>
            <w:r w:rsidRPr="00994315">
              <w:rPr>
                <w:lang w:val="ru-RU"/>
              </w:rPr>
              <w:t xml:space="preserve">, </w:t>
            </w:r>
            <w:proofErr w:type="spellStart"/>
            <w:r w:rsidRPr="00994315">
              <w:rPr>
                <w:lang w:val="ru-RU"/>
              </w:rPr>
              <w:t>алдауға</w:t>
            </w:r>
            <w:proofErr w:type="spellEnd"/>
            <w:r w:rsidRPr="00994315">
              <w:rPr>
                <w:lang w:val="ru-RU"/>
              </w:rPr>
              <w:t xml:space="preserve">, </w:t>
            </w:r>
            <w:proofErr w:type="spellStart"/>
            <w:r w:rsidRPr="00994315">
              <w:rPr>
                <w:lang w:val="ru-RU"/>
              </w:rPr>
              <w:t>шпаргалкаларды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қолдануға</w:t>
            </w:r>
            <w:proofErr w:type="spellEnd"/>
            <w:r w:rsidRPr="00994315">
              <w:rPr>
                <w:lang w:val="ru-RU"/>
              </w:rPr>
              <w:t xml:space="preserve">, </w:t>
            </w:r>
            <w:proofErr w:type="spellStart"/>
            <w:r w:rsidRPr="00994315">
              <w:rPr>
                <w:lang w:val="ru-RU"/>
              </w:rPr>
              <w:t>білімді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бақылаудың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барлық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сатысында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көшіруге</w:t>
            </w:r>
            <w:proofErr w:type="spellEnd"/>
            <w:r w:rsidRPr="00994315">
              <w:rPr>
                <w:lang w:val="ru-RU"/>
              </w:rPr>
              <w:t xml:space="preserve">, </w:t>
            </w:r>
            <w:proofErr w:type="spellStart"/>
            <w:r w:rsidRPr="00994315">
              <w:rPr>
                <w:lang w:val="ru-RU"/>
              </w:rPr>
              <w:t>оқытушыны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алдауға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және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оған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құрметсіз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қарауға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жол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бермеу</w:t>
            </w:r>
            <w:proofErr w:type="spellEnd"/>
            <w:r w:rsidRPr="00994315">
              <w:rPr>
                <w:lang w:val="ru-RU"/>
              </w:rPr>
              <w:t>. (</w:t>
            </w:r>
            <w:proofErr w:type="spellStart"/>
            <w:r w:rsidRPr="00994315">
              <w:rPr>
                <w:lang w:val="ru-RU"/>
              </w:rPr>
              <w:t>ҚазҰУ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студентінің</w:t>
            </w:r>
            <w:proofErr w:type="spellEnd"/>
            <w:r w:rsidRPr="00994315">
              <w:rPr>
                <w:lang w:val="ru-RU"/>
              </w:rPr>
              <w:t xml:space="preserve"> ар-</w:t>
            </w:r>
            <w:proofErr w:type="spellStart"/>
            <w:r w:rsidRPr="00994315">
              <w:rPr>
                <w:lang w:val="ru-RU"/>
              </w:rPr>
              <w:t>намыс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кодексі</w:t>
            </w:r>
            <w:proofErr w:type="spellEnd"/>
            <w:r w:rsidRPr="00994315">
              <w:rPr>
                <w:lang w:val="ru-RU"/>
              </w:rPr>
              <w:t>).</w:t>
            </w:r>
          </w:p>
          <w:p w:rsidR="00A3381E" w:rsidRPr="00994315" w:rsidRDefault="00910890" w:rsidP="00044755">
            <w:pPr>
              <w:pStyle w:val="TableParagraph"/>
              <w:ind w:left="165"/>
              <w:jc w:val="both"/>
              <w:rPr>
                <w:lang w:val="ru-RU"/>
              </w:rPr>
            </w:pPr>
            <w:proofErr w:type="spellStart"/>
            <w:r w:rsidRPr="00994315">
              <w:rPr>
                <w:lang w:val="ru-RU"/>
              </w:rPr>
              <w:t>Мүмкіндігі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шектеулі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студенттер</w:t>
            </w:r>
            <w:proofErr w:type="spellEnd"/>
            <w:r w:rsidRPr="00994315">
              <w:rPr>
                <w:lang w:val="ru-RU"/>
              </w:rPr>
              <w:t xml:space="preserve"> Э- </w:t>
            </w:r>
            <w:proofErr w:type="spellStart"/>
            <w:r w:rsidRPr="00994315">
              <w:rPr>
                <w:lang w:val="ru-RU"/>
              </w:rPr>
              <w:t>адресі</w:t>
            </w:r>
            <w:proofErr w:type="spellEnd"/>
            <w:r w:rsidRPr="00994315">
              <w:rPr>
                <w:lang w:val="ru-RU"/>
              </w:rPr>
              <w:t xml:space="preserve"> …, телефоны … </w:t>
            </w:r>
            <w:proofErr w:type="spellStart"/>
            <w:r w:rsidRPr="00994315">
              <w:rPr>
                <w:lang w:val="ru-RU"/>
              </w:rPr>
              <w:t>бойынша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кеңес</w:t>
            </w:r>
            <w:proofErr w:type="spellEnd"/>
            <w:r w:rsidRPr="00994315">
              <w:rPr>
                <w:lang w:val="ru-RU"/>
              </w:rPr>
              <w:t xml:space="preserve"> ала </w:t>
            </w:r>
            <w:proofErr w:type="spellStart"/>
            <w:r w:rsidRPr="00994315">
              <w:rPr>
                <w:lang w:val="ru-RU"/>
              </w:rPr>
              <w:t>алады</w:t>
            </w:r>
            <w:proofErr w:type="spellEnd"/>
            <w:r w:rsidRPr="00994315">
              <w:rPr>
                <w:lang w:val="ru-RU"/>
              </w:rPr>
              <w:t>.</w:t>
            </w:r>
          </w:p>
        </w:tc>
      </w:tr>
      <w:tr w:rsidR="002E4839" w:rsidRPr="00994315" w:rsidTr="00F873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"/>
          <w:jc w:val="center"/>
        </w:trPr>
        <w:tc>
          <w:tcPr>
            <w:tcW w:w="2174" w:type="dxa"/>
          </w:tcPr>
          <w:p w:rsidR="00A3381E" w:rsidRPr="00994315" w:rsidRDefault="00910890" w:rsidP="007D78C9">
            <w:pPr>
              <w:pStyle w:val="TableParagraph"/>
              <w:ind w:left="0"/>
            </w:pPr>
            <w:proofErr w:type="spellStart"/>
            <w:r w:rsidRPr="00994315">
              <w:t>Бағалау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және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аттестациялау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саясаты</w:t>
            </w:r>
            <w:proofErr w:type="spellEnd"/>
          </w:p>
        </w:tc>
        <w:tc>
          <w:tcPr>
            <w:tcW w:w="7891" w:type="dxa"/>
          </w:tcPr>
          <w:p w:rsidR="00A3381E" w:rsidRPr="00994315" w:rsidRDefault="00910890" w:rsidP="00044755">
            <w:pPr>
              <w:pStyle w:val="TableParagraph"/>
              <w:ind w:left="165"/>
              <w:jc w:val="both"/>
            </w:pPr>
            <w:proofErr w:type="spellStart"/>
            <w:r w:rsidRPr="00994315">
              <w:rPr>
                <w:b/>
              </w:rPr>
              <w:t>Критерийлік</w:t>
            </w:r>
            <w:proofErr w:type="spellEnd"/>
            <w:r w:rsidRPr="00994315">
              <w:rPr>
                <w:b/>
              </w:rPr>
              <w:t xml:space="preserve"> </w:t>
            </w:r>
            <w:proofErr w:type="spellStart"/>
            <w:r w:rsidRPr="00994315">
              <w:rPr>
                <w:b/>
              </w:rPr>
              <w:t>бағалау</w:t>
            </w:r>
            <w:proofErr w:type="spellEnd"/>
            <w:r w:rsidRPr="00994315">
              <w:rPr>
                <w:b/>
              </w:rPr>
              <w:t xml:space="preserve">: </w:t>
            </w:r>
            <w:proofErr w:type="spellStart"/>
            <w:r w:rsidRPr="00994315">
              <w:t>дескрипторларға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қатысты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барлық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оқыту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нәтижелерін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бағалау</w:t>
            </w:r>
            <w:proofErr w:type="spellEnd"/>
            <w:r w:rsidRPr="00994315">
              <w:t xml:space="preserve"> (</w:t>
            </w:r>
            <w:proofErr w:type="spellStart"/>
            <w:r w:rsidRPr="00994315">
              <w:t>аралық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бақылауда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және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емтихандарда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құзіреттіліктің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қалыптасуын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тексеру</w:t>
            </w:r>
            <w:proofErr w:type="spellEnd"/>
            <w:r w:rsidRPr="00994315">
              <w:t>).</w:t>
            </w:r>
          </w:p>
          <w:p w:rsidR="00A3381E" w:rsidRPr="00994315" w:rsidRDefault="00910890" w:rsidP="00044755">
            <w:pPr>
              <w:pStyle w:val="TableParagraph"/>
              <w:ind w:left="165"/>
              <w:jc w:val="both"/>
            </w:pPr>
            <w:proofErr w:type="spellStart"/>
            <w:r w:rsidRPr="00994315">
              <w:rPr>
                <w:b/>
              </w:rPr>
              <w:t>Суммативті</w:t>
            </w:r>
            <w:proofErr w:type="spellEnd"/>
            <w:r w:rsidRPr="00994315">
              <w:rPr>
                <w:b/>
              </w:rPr>
              <w:t xml:space="preserve"> </w:t>
            </w:r>
            <w:proofErr w:type="spellStart"/>
            <w:r w:rsidRPr="00994315">
              <w:rPr>
                <w:b/>
              </w:rPr>
              <w:t>бағалау</w:t>
            </w:r>
            <w:proofErr w:type="spellEnd"/>
            <w:r w:rsidRPr="00994315">
              <w:rPr>
                <w:b/>
              </w:rPr>
              <w:t xml:space="preserve">: </w:t>
            </w:r>
            <w:proofErr w:type="spellStart"/>
            <w:r w:rsidRPr="00994315">
              <w:t>дәрісханадағы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белсенді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жұмысы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мен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қатысуын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бағалау</w:t>
            </w:r>
            <w:proofErr w:type="spellEnd"/>
            <w:r w:rsidRPr="00994315">
              <w:t xml:space="preserve">; </w:t>
            </w:r>
            <w:proofErr w:type="spellStart"/>
            <w:r w:rsidRPr="00994315">
              <w:t>орындаған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тапсырмаларын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бағалау</w:t>
            </w:r>
            <w:proofErr w:type="spellEnd"/>
            <w:r w:rsidRPr="00994315">
              <w:t>, СӨЖ (</w:t>
            </w:r>
            <w:proofErr w:type="spellStart"/>
            <w:r w:rsidRPr="00994315">
              <w:t>жоба</w:t>
            </w:r>
            <w:proofErr w:type="spellEnd"/>
            <w:r w:rsidRPr="00994315">
              <w:t xml:space="preserve"> / </w:t>
            </w:r>
            <w:proofErr w:type="spellStart"/>
            <w:r w:rsidRPr="00994315">
              <w:t>кейса</w:t>
            </w:r>
            <w:proofErr w:type="spellEnd"/>
            <w:r w:rsidRPr="00994315">
              <w:t xml:space="preserve"> / </w:t>
            </w:r>
            <w:proofErr w:type="spellStart"/>
            <w:r w:rsidRPr="00994315">
              <w:t>бағдарламалар</w:t>
            </w:r>
            <w:proofErr w:type="spellEnd"/>
            <w:r w:rsidRPr="00994315">
              <w:t xml:space="preserve"> / …)/</w:t>
            </w:r>
          </w:p>
          <w:p w:rsidR="00A3381E" w:rsidRPr="00994315" w:rsidRDefault="00910890" w:rsidP="00044755">
            <w:pPr>
              <w:pStyle w:val="TableParagraph"/>
              <w:ind w:left="165"/>
              <w:jc w:val="both"/>
            </w:pPr>
            <w:proofErr w:type="spellStart"/>
            <w:r w:rsidRPr="00994315">
              <w:t>Қорытынды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бағалауды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есептеу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формуласы</w:t>
            </w:r>
            <w:proofErr w:type="spellEnd"/>
            <w:r w:rsidRPr="00994315">
              <w:t>.</w:t>
            </w:r>
          </w:p>
        </w:tc>
      </w:tr>
    </w:tbl>
    <w:p w:rsidR="00A3381E" w:rsidRPr="00994315" w:rsidRDefault="00A3381E" w:rsidP="007D78C9">
      <w:pPr>
        <w:rPr>
          <w:b/>
        </w:rPr>
      </w:pPr>
    </w:p>
    <w:p w:rsidR="00A3381E" w:rsidRPr="00994315" w:rsidRDefault="00910890" w:rsidP="007D78C9">
      <w:pPr>
        <w:pStyle w:val="a3"/>
        <w:rPr>
          <w:sz w:val="22"/>
          <w:szCs w:val="22"/>
        </w:rPr>
      </w:pPr>
      <w:proofErr w:type="spellStart"/>
      <w:r w:rsidRPr="00994315">
        <w:rPr>
          <w:sz w:val="22"/>
          <w:szCs w:val="22"/>
        </w:rPr>
        <w:t>Оқу</w:t>
      </w:r>
      <w:proofErr w:type="spellEnd"/>
      <w:r w:rsidRPr="00994315">
        <w:rPr>
          <w:sz w:val="22"/>
          <w:szCs w:val="22"/>
        </w:rPr>
        <w:t xml:space="preserve"> </w:t>
      </w:r>
      <w:proofErr w:type="spellStart"/>
      <w:r w:rsidRPr="00994315">
        <w:rPr>
          <w:sz w:val="22"/>
          <w:szCs w:val="22"/>
        </w:rPr>
        <w:t>курсы</w:t>
      </w:r>
      <w:proofErr w:type="spellEnd"/>
      <w:r w:rsidRPr="00994315">
        <w:rPr>
          <w:sz w:val="22"/>
          <w:szCs w:val="22"/>
        </w:rPr>
        <w:t xml:space="preserve"> </w:t>
      </w:r>
      <w:proofErr w:type="spellStart"/>
      <w:r w:rsidRPr="00994315">
        <w:rPr>
          <w:sz w:val="22"/>
          <w:szCs w:val="22"/>
        </w:rPr>
        <w:t>мазмұнын</w:t>
      </w:r>
      <w:proofErr w:type="spellEnd"/>
      <w:r w:rsidRPr="00994315">
        <w:rPr>
          <w:sz w:val="22"/>
          <w:szCs w:val="22"/>
        </w:rPr>
        <w:t xml:space="preserve"> </w:t>
      </w:r>
      <w:proofErr w:type="spellStart"/>
      <w:r w:rsidRPr="00994315">
        <w:rPr>
          <w:sz w:val="22"/>
          <w:szCs w:val="22"/>
        </w:rPr>
        <w:t>жүзеге</w:t>
      </w:r>
      <w:proofErr w:type="spellEnd"/>
      <w:r w:rsidRPr="00994315">
        <w:rPr>
          <w:sz w:val="22"/>
          <w:szCs w:val="22"/>
        </w:rPr>
        <w:t xml:space="preserve"> </w:t>
      </w:r>
      <w:proofErr w:type="spellStart"/>
      <w:r w:rsidRPr="00994315">
        <w:rPr>
          <w:sz w:val="22"/>
          <w:szCs w:val="22"/>
        </w:rPr>
        <w:t>асыру</w:t>
      </w:r>
      <w:proofErr w:type="spellEnd"/>
      <w:r w:rsidRPr="00994315">
        <w:rPr>
          <w:sz w:val="22"/>
          <w:szCs w:val="22"/>
        </w:rPr>
        <w:t xml:space="preserve"> </w:t>
      </w:r>
      <w:proofErr w:type="spellStart"/>
      <w:r w:rsidRPr="00994315">
        <w:rPr>
          <w:sz w:val="22"/>
          <w:szCs w:val="22"/>
        </w:rPr>
        <w:t>күнтізбесі</w:t>
      </w:r>
      <w:proofErr w:type="spellEnd"/>
      <w:r w:rsidRPr="00994315">
        <w:rPr>
          <w:sz w:val="22"/>
          <w:szCs w:val="22"/>
        </w:rPr>
        <w:t>:</w:t>
      </w:r>
    </w:p>
    <w:p w:rsidR="00F873D2" w:rsidRPr="00994315" w:rsidRDefault="00F873D2" w:rsidP="007D78C9">
      <w:pPr>
        <w:pStyle w:val="a3"/>
        <w:rPr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232"/>
        <w:gridCol w:w="850"/>
        <w:gridCol w:w="991"/>
        <w:gridCol w:w="7"/>
      </w:tblGrid>
      <w:tr w:rsidR="007D78C9" w:rsidRPr="00994315" w:rsidTr="002613E0">
        <w:trPr>
          <w:trHeight w:val="60"/>
          <w:jc w:val="center"/>
        </w:trPr>
        <w:tc>
          <w:tcPr>
            <w:tcW w:w="821" w:type="dxa"/>
          </w:tcPr>
          <w:p w:rsidR="00A3381E" w:rsidRPr="00994315" w:rsidRDefault="00910890" w:rsidP="00044755">
            <w:pPr>
              <w:pStyle w:val="TableParagraph"/>
              <w:ind w:left="0"/>
              <w:jc w:val="center"/>
            </w:pPr>
            <w:proofErr w:type="spellStart"/>
            <w:r w:rsidRPr="00994315">
              <w:t>Апта</w:t>
            </w:r>
            <w:proofErr w:type="spellEnd"/>
          </w:p>
          <w:p w:rsidR="00A3381E" w:rsidRPr="00994315" w:rsidRDefault="00910890" w:rsidP="00044755">
            <w:pPr>
              <w:pStyle w:val="TableParagraph"/>
              <w:ind w:left="0"/>
              <w:jc w:val="center"/>
            </w:pPr>
            <w:r w:rsidRPr="00994315">
              <w:t>/</w:t>
            </w:r>
            <w:proofErr w:type="spellStart"/>
            <w:r w:rsidRPr="00994315">
              <w:t>күні</w:t>
            </w:r>
            <w:proofErr w:type="spellEnd"/>
          </w:p>
        </w:tc>
        <w:tc>
          <w:tcPr>
            <w:tcW w:w="7232" w:type="dxa"/>
          </w:tcPr>
          <w:p w:rsidR="00A3381E" w:rsidRPr="00994315" w:rsidRDefault="00910890" w:rsidP="00044755">
            <w:pPr>
              <w:pStyle w:val="TableParagraph"/>
              <w:ind w:left="0"/>
              <w:jc w:val="center"/>
            </w:pPr>
            <w:proofErr w:type="spellStart"/>
            <w:r w:rsidRPr="00994315">
              <w:t>Тақырып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атауы</w:t>
            </w:r>
            <w:proofErr w:type="spellEnd"/>
            <w:r w:rsidRPr="00994315">
              <w:t xml:space="preserve"> (</w:t>
            </w:r>
            <w:proofErr w:type="spellStart"/>
            <w:r w:rsidRPr="00994315">
              <w:t>дәріс</w:t>
            </w:r>
            <w:proofErr w:type="spellEnd"/>
            <w:r w:rsidRPr="00994315">
              <w:t xml:space="preserve">, </w:t>
            </w:r>
            <w:proofErr w:type="spellStart"/>
            <w:r w:rsidRPr="00994315">
              <w:t>практикалық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сабақ</w:t>
            </w:r>
            <w:proofErr w:type="spellEnd"/>
            <w:r w:rsidRPr="00994315">
              <w:t>, СӨЖ)</w:t>
            </w:r>
          </w:p>
        </w:tc>
        <w:tc>
          <w:tcPr>
            <w:tcW w:w="850" w:type="dxa"/>
          </w:tcPr>
          <w:p w:rsidR="00A3381E" w:rsidRPr="00994315" w:rsidRDefault="00910890" w:rsidP="00044755">
            <w:pPr>
              <w:pStyle w:val="TableParagraph"/>
              <w:ind w:left="0"/>
              <w:jc w:val="center"/>
            </w:pPr>
            <w:proofErr w:type="spellStart"/>
            <w:r w:rsidRPr="00994315">
              <w:t>Сағат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саны</w:t>
            </w:r>
            <w:proofErr w:type="spellEnd"/>
          </w:p>
        </w:tc>
        <w:tc>
          <w:tcPr>
            <w:tcW w:w="998" w:type="dxa"/>
            <w:gridSpan w:val="2"/>
          </w:tcPr>
          <w:p w:rsidR="00A3381E" w:rsidRPr="00994315" w:rsidRDefault="00910890" w:rsidP="00044755">
            <w:pPr>
              <w:pStyle w:val="TableParagraph"/>
              <w:ind w:left="0"/>
              <w:jc w:val="center"/>
            </w:pPr>
            <w:proofErr w:type="spellStart"/>
            <w:r w:rsidRPr="00994315">
              <w:t>Макси</w:t>
            </w:r>
            <w:proofErr w:type="spellEnd"/>
            <w:r w:rsidRPr="00994315">
              <w:t xml:space="preserve">- </w:t>
            </w:r>
            <w:proofErr w:type="spellStart"/>
            <w:r w:rsidRPr="00994315">
              <w:t>малды</w:t>
            </w:r>
            <w:proofErr w:type="spellEnd"/>
          </w:p>
          <w:p w:rsidR="00A3381E" w:rsidRPr="00994315" w:rsidRDefault="00910890" w:rsidP="00044755">
            <w:pPr>
              <w:pStyle w:val="TableParagraph"/>
              <w:ind w:left="0"/>
              <w:jc w:val="center"/>
            </w:pPr>
            <w:proofErr w:type="spellStart"/>
            <w:r w:rsidRPr="00994315">
              <w:t>балл</w:t>
            </w:r>
            <w:proofErr w:type="spellEnd"/>
          </w:p>
        </w:tc>
      </w:tr>
      <w:tr w:rsidR="007D78C9" w:rsidRPr="00994315" w:rsidTr="002613E0">
        <w:trPr>
          <w:trHeight w:val="60"/>
          <w:jc w:val="center"/>
        </w:trPr>
        <w:tc>
          <w:tcPr>
            <w:tcW w:w="821" w:type="dxa"/>
            <w:tcBorders>
              <w:bottom w:val="single" w:sz="8" w:space="0" w:color="000000"/>
            </w:tcBorders>
          </w:tcPr>
          <w:p w:rsidR="00A3381E" w:rsidRPr="00994315" w:rsidRDefault="00910890" w:rsidP="00044755">
            <w:pPr>
              <w:pStyle w:val="TableParagraph"/>
              <w:ind w:left="0"/>
              <w:jc w:val="center"/>
            </w:pPr>
            <w:r w:rsidRPr="00994315">
              <w:t>1</w:t>
            </w:r>
          </w:p>
        </w:tc>
        <w:tc>
          <w:tcPr>
            <w:tcW w:w="7232" w:type="dxa"/>
            <w:tcBorders>
              <w:bottom w:val="single" w:sz="8" w:space="0" w:color="000000"/>
            </w:tcBorders>
          </w:tcPr>
          <w:p w:rsidR="00A3381E" w:rsidRPr="00994315" w:rsidRDefault="00910890" w:rsidP="00044755">
            <w:pPr>
              <w:pStyle w:val="TableParagraph"/>
              <w:ind w:left="0"/>
              <w:jc w:val="center"/>
            </w:pPr>
            <w:r w:rsidRPr="00994315">
              <w:t>2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A3381E" w:rsidRPr="00994315" w:rsidRDefault="00910890" w:rsidP="00044755">
            <w:pPr>
              <w:pStyle w:val="TableParagraph"/>
              <w:ind w:left="0"/>
              <w:jc w:val="center"/>
            </w:pPr>
            <w:r w:rsidRPr="00994315">
              <w:t>3</w:t>
            </w:r>
          </w:p>
        </w:tc>
        <w:tc>
          <w:tcPr>
            <w:tcW w:w="998" w:type="dxa"/>
            <w:gridSpan w:val="2"/>
            <w:tcBorders>
              <w:bottom w:val="single" w:sz="8" w:space="0" w:color="000000"/>
            </w:tcBorders>
          </w:tcPr>
          <w:p w:rsidR="00A3381E" w:rsidRPr="00994315" w:rsidRDefault="00910890" w:rsidP="00044755">
            <w:pPr>
              <w:pStyle w:val="TableParagraph"/>
              <w:ind w:left="0"/>
              <w:jc w:val="center"/>
            </w:pPr>
            <w:r w:rsidRPr="00994315">
              <w:t>4</w:t>
            </w:r>
          </w:p>
        </w:tc>
      </w:tr>
      <w:tr w:rsidR="007D78C9" w:rsidRPr="00994315" w:rsidTr="002613E0">
        <w:trPr>
          <w:trHeight w:val="50"/>
          <w:jc w:val="center"/>
        </w:trPr>
        <w:tc>
          <w:tcPr>
            <w:tcW w:w="821" w:type="dxa"/>
            <w:vMerge w:val="restart"/>
            <w:tcBorders>
              <w:top w:val="single" w:sz="8" w:space="0" w:color="000000"/>
            </w:tcBorders>
          </w:tcPr>
          <w:p w:rsidR="00A3381E" w:rsidRPr="00994315" w:rsidRDefault="00A3381E" w:rsidP="002613E0">
            <w:pPr>
              <w:pStyle w:val="TableParagraph"/>
              <w:ind w:left="0"/>
              <w:jc w:val="center"/>
              <w:rPr>
                <w:b/>
              </w:rPr>
            </w:pPr>
          </w:p>
          <w:p w:rsidR="00A3381E" w:rsidRPr="00994315" w:rsidRDefault="00A3381E" w:rsidP="002613E0">
            <w:pPr>
              <w:pStyle w:val="TableParagraph"/>
              <w:ind w:left="0"/>
              <w:jc w:val="center"/>
              <w:rPr>
                <w:b/>
              </w:rPr>
            </w:pPr>
          </w:p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1</w:t>
            </w:r>
          </w:p>
        </w:tc>
        <w:tc>
          <w:tcPr>
            <w:tcW w:w="7232" w:type="dxa"/>
            <w:tcBorders>
              <w:top w:val="single" w:sz="8" w:space="0" w:color="000000"/>
            </w:tcBorders>
          </w:tcPr>
          <w:p w:rsidR="00A3381E" w:rsidRPr="00994315" w:rsidRDefault="00910890" w:rsidP="00EC500E">
            <w:pPr>
              <w:pStyle w:val="TableParagraph"/>
              <w:ind w:left="0"/>
              <w:jc w:val="both"/>
            </w:pPr>
            <w:proofErr w:type="spellStart"/>
            <w:r w:rsidRPr="00994315">
              <w:t>Дәріс</w:t>
            </w:r>
            <w:proofErr w:type="spellEnd"/>
            <w:r w:rsidRPr="00994315">
              <w:t xml:space="preserve"> 1. </w:t>
            </w:r>
            <w:proofErr w:type="spellStart"/>
            <w:r w:rsidRPr="00994315">
              <w:t>Кіріспе</w:t>
            </w:r>
            <w:proofErr w:type="spellEnd"/>
            <w:r w:rsidRPr="00994315">
              <w:t>. «</w:t>
            </w:r>
            <w:proofErr w:type="spellStart"/>
            <w:r w:rsidRPr="00994315">
              <w:t>Өлшеулерді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және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өлшеу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жүйелерін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автоматтандыру</w:t>
            </w:r>
            <w:proofErr w:type="spellEnd"/>
            <w:r w:rsidRPr="00994315">
              <w:t xml:space="preserve">» </w:t>
            </w:r>
            <w:proofErr w:type="spellStart"/>
            <w:r w:rsidRPr="00994315">
              <w:t>пәні</w:t>
            </w:r>
            <w:proofErr w:type="spellEnd"/>
            <w:r w:rsidRPr="00994315">
              <w:t xml:space="preserve">. </w:t>
            </w:r>
            <w:proofErr w:type="spellStart"/>
            <w:r w:rsidRPr="00994315">
              <w:t>Автоматизацияның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даму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тарихы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туралы</w:t>
            </w:r>
            <w:proofErr w:type="spellEnd"/>
            <w:r w:rsidRPr="00994315">
              <w:t xml:space="preserve">, </w:t>
            </w:r>
            <w:proofErr w:type="spellStart"/>
            <w:r w:rsidRPr="00994315">
              <w:t>автоматты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жүйелердің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түрлері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туралы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мәліметтер</w:t>
            </w:r>
            <w:proofErr w:type="spellEnd"/>
            <w:r w:rsidRPr="00994315">
              <w:t xml:space="preserve">. </w:t>
            </w:r>
            <w:proofErr w:type="spellStart"/>
            <w:r w:rsidRPr="00994315">
              <w:t>Есептеу</w:t>
            </w:r>
            <w:proofErr w:type="spellEnd"/>
            <w:r w:rsidR="002E4839" w:rsidRPr="00994315">
              <w:t xml:space="preserve"> </w:t>
            </w:r>
            <w:proofErr w:type="spellStart"/>
            <w:r w:rsidRPr="00994315">
              <w:t>техникасының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рөлі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1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</w:tcBorders>
          </w:tcPr>
          <w:p w:rsidR="00A3381E" w:rsidRPr="00994315" w:rsidRDefault="00A3381E" w:rsidP="002613E0">
            <w:pPr>
              <w:pStyle w:val="TableParagraph"/>
              <w:ind w:left="0"/>
              <w:jc w:val="center"/>
            </w:pPr>
          </w:p>
        </w:tc>
      </w:tr>
      <w:tr w:rsidR="007D78C9" w:rsidRPr="00994315" w:rsidTr="002613E0">
        <w:trPr>
          <w:trHeight w:val="60"/>
          <w:jc w:val="center"/>
        </w:trPr>
        <w:tc>
          <w:tcPr>
            <w:tcW w:w="821" w:type="dxa"/>
            <w:vMerge/>
            <w:tcBorders>
              <w:top w:val="nil"/>
            </w:tcBorders>
          </w:tcPr>
          <w:p w:rsidR="00A3381E" w:rsidRPr="00994315" w:rsidRDefault="00A3381E" w:rsidP="002613E0">
            <w:pPr>
              <w:jc w:val="center"/>
            </w:pPr>
          </w:p>
        </w:tc>
        <w:tc>
          <w:tcPr>
            <w:tcW w:w="7232" w:type="dxa"/>
          </w:tcPr>
          <w:p w:rsidR="00A3381E" w:rsidRPr="00994315" w:rsidRDefault="002613E0" w:rsidP="00EC500E">
            <w:pPr>
              <w:pStyle w:val="TableParagraph"/>
              <w:ind w:left="0"/>
              <w:jc w:val="both"/>
            </w:pPr>
            <w:proofErr w:type="spellStart"/>
            <w:r w:rsidRPr="00994315">
              <w:t>Тәжірибелік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сабақ</w:t>
            </w:r>
            <w:proofErr w:type="spellEnd"/>
            <w:r w:rsidRPr="00994315">
              <w:t xml:space="preserve"> (</w:t>
            </w:r>
            <w:proofErr w:type="spellStart"/>
            <w:r w:rsidRPr="00994315">
              <w:t>семинар</w:t>
            </w:r>
            <w:proofErr w:type="spellEnd"/>
            <w:r w:rsidRPr="00994315">
              <w:t>)</w:t>
            </w:r>
            <w:r w:rsidR="00910890" w:rsidRPr="00994315">
              <w:t xml:space="preserve"> 1. </w:t>
            </w:r>
            <w:proofErr w:type="spellStart"/>
            <w:r w:rsidR="00910890" w:rsidRPr="00994315">
              <w:rPr>
                <w:lang w:val="ru-RU"/>
              </w:rPr>
              <w:t>Құралдарды</w:t>
            </w:r>
            <w:proofErr w:type="spellEnd"/>
            <w:r w:rsidR="00910890" w:rsidRPr="00994315">
              <w:t xml:space="preserve"> </w:t>
            </w:r>
            <w:proofErr w:type="spellStart"/>
            <w:r w:rsidR="00910890" w:rsidRPr="00994315">
              <w:rPr>
                <w:lang w:val="ru-RU"/>
              </w:rPr>
              <w:t>дереу</w:t>
            </w:r>
            <w:proofErr w:type="spellEnd"/>
            <w:r w:rsidR="00910890" w:rsidRPr="00994315">
              <w:t xml:space="preserve"> </w:t>
            </w:r>
            <w:proofErr w:type="spellStart"/>
            <w:r w:rsidR="00910890" w:rsidRPr="00994315">
              <w:rPr>
                <w:lang w:val="ru-RU"/>
              </w:rPr>
              <w:t>бағалау</w:t>
            </w:r>
            <w:proofErr w:type="spellEnd"/>
            <w:r w:rsidR="00910890" w:rsidRPr="00994315">
              <w:t xml:space="preserve"> </w:t>
            </w:r>
            <w:proofErr w:type="spellStart"/>
            <w:r w:rsidR="00910890" w:rsidRPr="00994315">
              <w:rPr>
                <w:lang w:val="ru-RU"/>
              </w:rPr>
              <w:t>жалпысипаттамасы</w:t>
            </w:r>
            <w:proofErr w:type="spellEnd"/>
          </w:p>
        </w:tc>
        <w:tc>
          <w:tcPr>
            <w:tcW w:w="850" w:type="dxa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1</w:t>
            </w:r>
          </w:p>
        </w:tc>
        <w:tc>
          <w:tcPr>
            <w:tcW w:w="998" w:type="dxa"/>
            <w:gridSpan w:val="2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5</w:t>
            </w:r>
          </w:p>
        </w:tc>
      </w:tr>
      <w:tr w:rsidR="007D78C9" w:rsidRPr="00994315" w:rsidTr="002613E0">
        <w:trPr>
          <w:trHeight w:val="290"/>
          <w:jc w:val="center"/>
        </w:trPr>
        <w:tc>
          <w:tcPr>
            <w:tcW w:w="821" w:type="dxa"/>
            <w:vMerge/>
            <w:tcBorders>
              <w:top w:val="nil"/>
            </w:tcBorders>
          </w:tcPr>
          <w:p w:rsidR="00A3381E" w:rsidRPr="00994315" w:rsidRDefault="00A3381E" w:rsidP="002613E0">
            <w:pPr>
              <w:jc w:val="center"/>
            </w:pPr>
          </w:p>
        </w:tc>
        <w:tc>
          <w:tcPr>
            <w:tcW w:w="7232" w:type="dxa"/>
          </w:tcPr>
          <w:p w:rsidR="00A3381E" w:rsidRPr="00994315" w:rsidRDefault="00910890" w:rsidP="00EC500E">
            <w:pPr>
              <w:pStyle w:val="TableParagraph"/>
              <w:ind w:left="0"/>
              <w:jc w:val="both"/>
            </w:pPr>
            <w:proofErr w:type="spellStart"/>
            <w:r w:rsidRPr="00994315">
              <w:t>Зертханалық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жұмыс</w:t>
            </w:r>
            <w:proofErr w:type="spellEnd"/>
            <w:r w:rsidRPr="00994315">
              <w:t xml:space="preserve"> 1. </w:t>
            </w:r>
            <w:proofErr w:type="spellStart"/>
            <w:r w:rsidRPr="00994315">
              <w:t>Кіріспе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сабақ</w:t>
            </w:r>
            <w:proofErr w:type="spellEnd"/>
            <w:r w:rsidR="002613E0" w:rsidRPr="00994315">
              <w:t xml:space="preserve">. </w:t>
            </w:r>
            <w:proofErr w:type="spellStart"/>
            <w:r w:rsidR="002613E0" w:rsidRPr="00994315">
              <w:t>LabVIEW</w:t>
            </w:r>
            <w:proofErr w:type="spellEnd"/>
            <w:r w:rsidR="002613E0" w:rsidRPr="00994315">
              <w:t xml:space="preserve">  </w:t>
            </w:r>
            <w:proofErr w:type="spellStart"/>
            <w:r w:rsidR="002613E0" w:rsidRPr="00994315">
              <w:rPr>
                <w:lang w:val="ru-RU"/>
              </w:rPr>
              <w:t>бағдарламасындағы</w:t>
            </w:r>
            <w:proofErr w:type="spellEnd"/>
            <w:r w:rsidR="002613E0" w:rsidRPr="00994315">
              <w:t xml:space="preserve">  </w:t>
            </w:r>
            <w:proofErr w:type="spellStart"/>
            <w:r w:rsidR="002613E0" w:rsidRPr="00994315">
              <w:rPr>
                <w:lang w:val="ru-RU"/>
              </w:rPr>
              <w:t>басқару</w:t>
            </w:r>
            <w:proofErr w:type="spellEnd"/>
            <w:r w:rsidR="002613E0" w:rsidRPr="00994315">
              <w:t xml:space="preserve">  </w:t>
            </w:r>
            <w:proofErr w:type="spellStart"/>
            <w:r w:rsidR="002613E0" w:rsidRPr="00994315">
              <w:rPr>
                <w:lang w:val="ru-RU"/>
              </w:rPr>
              <w:t>элеметтері</w:t>
            </w:r>
            <w:proofErr w:type="spellEnd"/>
            <w:r w:rsidR="002613E0" w:rsidRPr="00994315">
              <w:t xml:space="preserve">  </w:t>
            </w:r>
            <w:proofErr w:type="spellStart"/>
            <w:r w:rsidR="002613E0" w:rsidRPr="00994315">
              <w:rPr>
                <w:lang w:val="ru-RU"/>
              </w:rPr>
              <w:t>және</w:t>
            </w:r>
            <w:proofErr w:type="spellEnd"/>
            <w:r w:rsidR="002613E0" w:rsidRPr="00994315">
              <w:t xml:space="preserve">  </w:t>
            </w:r>
            <w:proofErr w:type="spellStart"/>
            <w:r w:rsidR="002613E0" w:rsidRPr="00994315">
              <w:rPr>
                <w:lang w:val="ru-RU"/>
              </w:rPr>
              <w:t>көрсеткіштерді</w:t>
            </w:r>
            <w:proofErr w:type="spellEnd"/>
            <w:r w:rsidR="002613E0" w:rsidRPr="00994315">
              <w:t xml:space="preserve"> (</w:t>
            </w:r>
            <w:proofErr w:type="spellStart"/>
            <w:r w:rsidR="002613E0" w:rsidRPr="00994315">
              <w:rPr>
                <w:lang w:val="ru-RU"/>
              </w:rPr>
              <w:t>индикаторлар</w:t>
            </w:r>
            <w:proofErr w:type="spellEnd"/>
            <w:r w:rsidR="002613E0" w:rsidRPr="00994315">
              <w:t xml:space="preserve">), </w:t>
            </w:r>
            <w:proofErr w:type="spellStart"/>
            <w:r w:rsidR="002613E0" w:rsidRPr="00994315">
              <w:rPr>
                <w:lang w:val="ru-RU"/>
              </w:rPr>
              <w:t>арифметикалық</w:t>
            </w:r>
            <w:proofErr w:type="spellEnd"/>
            <w:r w:rsidR="002613E0" w:rsidRPr="00994315">
              <w:t xml:space="preserve">  </w:t>
            </w:r>
            <w:proofErr w:type="spellStart"/>
            <w:r w:rsidR="002613E0" w:rsidRPr="00994315">
              <w:rPr>
                <w:lang w:val="ru-RU"/>
              </w:rPr>
              <w:t>операцияларды</w:t>
            </w:r>
            <w:proofErr w:type="spellEnd"/>
            <w:r w:rsidR="002613E0" w:rsidRPr="00994315">
              <w:t xml:space="preserve"> </w:t>
            </w:r>
            <w:proofErr w:type="spellStart"/>
            <w:r w:rsidR="002613E0" w:rsidRPr="00994315">
              <w:rPr>
                <w:lang w:val="ru-RU"/>
              </w:rPr>
              <w:t>зерттеу</w:t>
            </w:r>
            <w:proofErr w:type="spellEnd"/>
          </w:p>
        </w:tc>
        <w:tc>
          <w:tcPr>
            <w:tcW w:w="850" w:type="dxa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2</w:t>
            </w:r>
          </w:p>
        </w:tc>
        <w:tc>
          <w:tcPr>
            <w:tcW w:w="998" w:type="dxa"/>
            <w:gridSpan w:val="2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5</w:t>
            </w:r>
          </w:p>
        </w:tc>
      </w:tr>
      <w:tr w:rsidR="007D78C9" w:rsidRPr="00994315" w:rsidTr="002613E0">
        <w:trPr>
          <w:trHeight w:val="60"/>
          <w:jc w:val="center"/>
        </w:trPr>
        <w:tc>
          <w:tcPr>
            <w:tcW w:w="821" w:type="dxa"/>
            <w:vMerge w:val="restart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2</w:t>
            </w:r>
          </w:p>
        </w:tc>
        <w:tc>
          <w:tcPr>
            <w:tcW w:w="7232" w:type="dxa"/>
          </w:tcPr>
          <w:p w:rsidR="00A3381E" w:rsidRPr="00994315" w:rsidRDefault="00910890" w:rsidP="00EC500E">
            <w:pPr>
              <w:pStyle w:val="TableParagraph"/>
              <w:ind w:left="0"/>
              <w:jc w:val="both"/>
            </w:pPr>
            <w:proofErr w:type="spellStart"/>
            <w:r w:rsidRPr="00994315">
              <w:t>Дәріс</w:t>
            </w:r>
            <w:proofErr w:type="spellEnd"/>
            <w:r w:rsidRPr="00994315">
              <w:t xml:space="preserve"> 2. </w:t>
            </w:r>
            <w:proofErr w:type="spellStart"/>
            <w:r w:rsidRPr="00994315">
              <w:t>Өлшеулер</w:t>
            </w:r>
            <w:proofErr w:type="spellEnd"/>
            <w:r w:rsidRPr="00994315">
              <w:t xml:space="preserve">. </w:t>
            </w:r>
            <w:proofErr w:type="spellStart"/>
            <w:r w:rsidRPr="00994315">
              <w:t>Негізгі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процестер</w:t>
            </w:r>
            <w:proofErr w:type="spellEnd"/>
            <w:r w:rsidRPr="00994315">
              <w:t xml:space="preserve">, </w:t>
            </w:r>
            <w:proofErr w:type="spellStart"/>
            <w:r w:rsidRPr="00994315">
              <w:t>ұғымдар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және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әдістер</w:t>
            </w:r>
            <w:proofErr w:type="spellEnd"/>
            <w:r w:rsidRPr="00994315">
              <w:t xml:space="preserve">. </w:t>
            </w:r>
            <w:proofErr w:type="spellStart"/>
            <w:r w:rsidRPr="00994315">
              <w:t>Өлшеу</w:t>
            </w:r>
            <w:proofErr w:type="spellEnd"/>
            <w:r w:rsidRPr="00994315">
              <w:t xml:space="preserve">. </w:t>
            </w:r>
            <w:proofErr w:type="spellStart"/>
            <w:r w:rsidRPr="00994315">
              <w:t>Өлшеу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құралдары</w:t>
            </w:r>
            <w:proofErr w:type="spellEnd"/>
            <w:r w:rsidRPr="00994315">
              <w:t xml:space="preserve">, </w:t>
            </w:r>
            <w:proofErr w:type="spellStart"/>
            <w:r w:rsidRPr="00994315">
              <w:t>олардың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элементтері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мен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параметрлері</w:t>
            </w:r>
            <w:proofErr w:type="spellEnd"/>
            <w:r w:rsidRPr="00994315">
              <w:t xml:space="preserve">. </w:t>
            </w:r>
            <w:proofErr w:type="spellStart"/>
            <w:r w:rsidRPr="00994315">
              <w:t>Өлшеу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құралы</w:t>
            </w:r>
            <w:proofErr w:type="spellEnd"/>
            <w:r w:rsidRPr="00994315">
              <w:t xml:space="preserve">. </w:t>
            </w:r>
            <w:proofErr w:type="spellStart"/>
            <w:r w:rsidRPr="00994315">
              <w:lastRenderedPageBreak/>
              <w:t>Тағайындалуы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мен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түрлері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бойынша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құралдарды</w:t>
            </w:r>
            <w:proofErr w:type="spellEnd"/>
            <w:r w:rsidR="002E4839" w:rsidRPr="00994315">
              <w:t xml:space="preserve"> </w:t>
            </w:r>
            <w:proofErr w:type="spellStart"/>
            <w:r w:rsidRPr="00994315">
              <w:t>жіктеу</w:t>
            </w:r>
            <w:proofErr w:type="spellEnd"/>
            <w:r w:rsidRPr="00994315">
              <w:t xml:space="preserve">. </w:t>
            </w:r>
            <w:proofErr w:type="spellStart"/>
            <w:r w:rsidRPr="00994315">
              <w:t>Өлшеудің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негізгі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әдістері</w:t>
            </w:r>
            <w:proofErr w:type="spellEnd"/>
          </w:p>
        </w:tc>
        <w:tc>
          <w:tcPr>
            <w:tcW w:w="850" w:type="dxa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lastRenderedPageBreak/>
              <w:t>1</w:t>
            </w:r>
          </w:p>
        </w:tc>
        <w:tc>
          <w:tcPr>
            <w:tcW w:w="998" w:type="dxa"/>
            <w:gridSpan w:val="2"/>
          </w:tcPr>
          <w:p w:rsidR="00A3381E" w:rsidRPr="00994315" w:rsidRDefault="00A3381E" w:rsidP="002613E0">
            <w:pPr>
              <w:pStyle w:val="TableParagraph"/>
              <w:ind w:left="0"/>
              <w:jc w:val="center"/>
            </w:pPr>
          </w:p>
        </w:tc>
      </w:tr>
      <w:tr w:rsidR="007D78C9" w:rsidRPr="00994315" w:rsidTr="002613E0">
        <w:trPr>
          <w:trHeight w:val="60"/>
          <w:jc w:val="center"/>
        </w:trPr>
        <w:tc>
          <w:tcPr>
            <w:tcW w:w="821" w:type="dxa"/>
            <w:vMerge/>
            <w:tcBorders>
              <w:top w:val="nil"/>
            </w:tcBorders>
          </w:tcPr>
          <w:p w:rsidR="00A3381E" w:rsidRPr="00994315" w:rsidRDefault="00A3381E" w:rsidP="002613E0">
            <w:pPr>
              <w:jc w:val="center"/>
            </w:pPr>
          </w:p>
        </w:tc>
        <w:tc>
          <w:tcPr>
            <w:tcW w:w="7232" w:type="dxa"/>
          </w:tcPr>
          <w:p w:rsidR="00A3381E" w:rsidRPr="00994315" w:rsidRDefault="002613E0" w:rsidP="00EC500E">
            <w:pPr>
              <w:pStyle w:val="TableParagraph"/>
              <w:ind w:left="0"/>
              <w:jc w:val="both"/>
            </w:pPr>
            <w:proofErr w:type="spellStart"/>
            <w:r w:rsidRPr="00994315">
              <w:t>Тәжірибелік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сабақ</w:t>
            </w:r>
            <w:proofErr w:type="spellEnd"/>
            <w:r w:rsidRPr="00994315">
              <w:t xml:space="preserve"> (</w:t>
            </w:r>
            <w:proofErr w:type="spellStart"/>
            <w:r w:rsidRPr="00994315">
              <w:t>семинар</w:t>
            </w:r>
            <w:proofErr w:type="spellEnd"/>
            <w:r w:rsidRPr="00994315">
              <w:t>)</w:t>
            </w:r>
            <w:r w:rsidR="00910890" w:rsidRPr="00994315">
              <w:t xml:space="preserve"> 2. </w:t>
            </w:r>
            <w:proofErr w:type="spellStart"/>
            <w:r w:rsidR="00910890" w:rsidRPr="00994315">
              <w:rPr>
                <w:lang w:val="ru-RU"/>
              </w:rPr>
              <w:t>Дереу</w:t>
            </w:r>
            <w:proofErr w:type="spellEnd"/>
            <w:r w:rsidR="00910890" w:rsidRPr="00994315">
              <w:t xml:space="preserve"> </w:t>
            </w:r>
            <w:proofErr w:type="spellStart"/>
            <w:r w:rsidR="00910890" w:rsidRPr="00994315">
              <w:rPr>
                <w:lang w:val="ru-RU"/>
              </w:rPr>
              <w:t>бағалау</w:t>
            </w:r>
            <w:proofErr w:type="spellEnd"/>
            <w:r w:rsidR="00910890" w:rsidRPr="00994315">
              <w:t xml:space="preserve"> </w:t>
            </w:r>
            <w:proofErr w:type="spellStart"/>
            <w:r w:rsidR="00910890" w:rsidRPr="00994315">
              <w:rPr>
                <w:lang w:val="ru-RU"/>
              </w:rPr>
              <w:t>құралдарын</w:t>
            </w:r>
            <w:proofErr w:type="spellEnd"/>
            <w:r w:rsidR="00910890" w:rsidRPr="00994315">
              <w:rPr>
                <w:spacing w:val="55"/>
              </w:rPr>
              <w:t xml:space="preserve"> </w:t>
            </w:r>
            <w:proofErr w:type="spellStart"/>
            <w:r w:rsidR="00910890" w:rsidRPr="00994315">
              <w:rPr>
                <w:lang w:val="ru-RU"/>
              </w:rPr>
              <w:t>тікелей</w:t>
            </w:r>
            <w:proofErr w:type="spellEnd"/>
            <w:r w:rsidR="002E4839" w:rsidRPr="00994315">
              <w:t xml:space="preserve"> </w:t>
            </w:r>
            <w:proofErr w:type="spellStart"/>
            <w:r w:rsidR="00910890" w:rsidRPr="00994315">
              <w:rPr>
                <w:lang w:val="ru-RU"/>
              </w:rPr>
              <w:t>өлшеу</w:t>
            </w:r>
            <w:proofErr w:type="spellEnd"/>
          </w:p>
        </w:tc>
        <w:tc>
          <w:tcPr>
            <w:tcW w:w="850" w:type="dxa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1</w:t>
            </w:r>
          </w:p>
        </w:tc>
        <w:tc>
          <w:tcPr>
            <w:tcW w:w="998" w:type="dxa"/>
            <w:gridSpan w:val="2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5</w:t>
            </w:r>
          </w:p>
        </w:tc>
      </w:tr>
      <w:tr w:rsidR="007D78C9" w:rsidRPr="00994315" w:rsidTr="002613E0">
        <w:trPr>
          <w:trHeight w:val="60"/>
          <w:jc w:val="center"/>
        </w:trPr>
        <w:tc>
          <w:tcPr>
            <w:tcW w:w="821" w:type="dxa"/>
            <w:vMerge w:val="restart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3</w:t>
            </w:r>
          </w:p>
        </w:tc>
        <w:tc>
          <w:tcPr>
            <w:tcW w:w="7232" w:type="dxa"/>
          </w:tcPr>
          <w:p w:rsidR="00A3381E" w:rsidRPr="00994315" w:rsidRDefault="00910890" w:rsidP="00EC500E">
            <w:pPr>
              <w:pStyle w:val="TableParagraph"/>
              <w:ind w:left="0"/>
              <w:jc w:val="both"/>
            </w:pPr>
            <w:proofErr w:type="spellStart"/>
            <w:r w:rsidRPr="00994315">
              <w:t>Дәріс</w:t>
            </w:r>
            <w:proofErr w:type="spellEnd"/>
            <w:r w:rsidRPr="00994315">
              <w:t xml:space="preserve"> 3. </w:t>
            </w:r>
            <w:proofErr w:type="spellStart"/>
            <w:r w:rsidRPr="00994315">
              <w:t>Автоматтандырылған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өлшеулер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жүйелері</w:t>
            </w:r>
            <w:proofErr w:type="spellEnd"/>
            <w:r w:rsidRPr="00994315">
              <w:t xml:space="preserve">. </w:t>
            </w:r>
            <w:proofErr w:type="spellStart"/>
            <w:r w:rsidRPr="00994315">
              <w:t>Негізгі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түсініктері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мен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анықтамалары</w:t>
            </w:r>
            <w:proofErr w:type="spellEnd"/>
            <w:r w:rsidRPr="00994315">
              <w:t xml:space="preserve">. </w:t>
            </w:r>
            <w:proofErr w:type="spellStart"/>
            <w:r w:rsidRPr="00994315">
              <w:t>Өлшеу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жүйелері</w:t>
            </w:r>
            <w:proofErr w:type="spellEnd"/>
            <w:r w:rsidRPr="00994315">
              <w:t xml:space="preserve"> (ӨЖ). </w:t>
            </w:r>
            <w:proofErr w:type="spellStart"/>
            <w:r w:rsidRPr="00994315">
              <w:t>Өлшеу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жүйелерінің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екі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түрі</w:t>
            </w:r>
            <w:proofErr w:type="spellEnd"/>
            <w:r w:rsidRPr="00994315">
              <w:t xml:space="preserve">. </w:t>
            </w:r>
            <w:proofErr w:type="spellStart"/>
            <w:r w:rsidRPr="00994315">
              <w:t>Өлшеу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жүйелерін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метрологиялық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қамту</w:t>
            </w:r>
            <w:proofErr w:type="spellEnd"/>
            <w:r w:rsidRPr="00994315">
              <w:t>.</w:t>
            </w:r>
          </w:p>
          <w:p w:rsidR="00A3381E" w:rsidRPr="00994315" w:rsidRDefault="00910890" w:rsidP="00EC500E">
            <w:pPr>
              <w:pStyle w:val="TableParagraph"/>
              <w:ind w:left="0"/>
              <w:jc w:val="both"/>
            </w:pPr>
            <w:proofErr w:type="spellStart"/>
            <w:r w:rsidRPr="00994315">
              <w:t>Өлшеу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жүйелерінің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жіктелуі</w:t>
            </w:r>
            <w:proofErr w:type="spellEnd"/>
          </w:p>
        </w:tc>
        <w:tc>
          <w:tcPr>
            <w:tcW w:w="850" w:type="dxa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1</w:t>
            </w:r>
          </w:p>
        </w:tc>
        <w:tc>
          <w:tcPr>
            <w:tcW w:w="998" w:type="dxa"/>
            <w:gridSpan w:val="2"/>
          </w:tcPr>
          <w:p w:rsidR="00A3381E" w:rsidRPr="00994315" w:rsidRDefault="00A3381E" w:rsidP="002613E0">
            <w:pPr>
              <w:pStyle w:val="TableParagraph"/>
              <w:ind w:left="0"/>
              <w:jc w:val="center"/>
            </w:pPr>
          </w:p>
        </w:tc>
      </w:tr>
      <w:tr w:rsidR="007D78C9" w:rsidRPr="00994315" w:rsidTr="002613E0">
        <w:trPr>
          <w:trHeight w:val="60"/>
          <w:jc w:val="center"/>
        </w:trPr>
        <w:tc>
          <w:tcPr>
            <w:tcW w:w="821" w:type="dxa"/>
            <w:vMerge/>
            <w:tcBorders>
              <w:top w:val="nil"/>
            </w:tcBorders>
          </w:tcPr>
          <w:p w:rsidR="00A3381E" w:rsidRPr="00994315" w:rsidRDefault="00A3381E" w:rsidP="002613E0">
            <w:pPr>
              <w:jc w:val="center"/>
            </w:pPr>
          </w:p>
        </w:tc>
        <w:tc>
          <w:tcPr>
            <w:tcW w:w="7232" w:type="dxa"/>
          </w:tcPr>
          <w:p w:rsidR="00A3381E" w:rsidRPr="00994315" w:rsidRDefault="002613E0" w:rsidP="00EC500E">
            <w:pPr>
              <w:pStyle w:val="TableParagraph"/>
              <w:ind w:left="0"/>
              <w:jc w:val="both"/>
            </w:pPr>
            <w:proofErr w:type="spellStart"/>
            <w:r w:rsidRPr="00994315">
              <w:t>Тәжірибелік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сабақ</w:t>
            </w:r>
            <w:proofErr w:type="spellEnd"/>
            <w:r w:rsidRPr="00994315">
              <w:t xml:space="preserve"> (</w:t>
            </w:r>
            <w:proofErr w:type="spellStart"/>
            <w:r w:rsidRPr="00994315">
              <w:t>семинар</w:t>
            </w:r>
            <w:proofErr w:type="spellEnd"/>
            <w:r w:rsidRPr="00994315">
              <w:t>)</w:t>
            </w:r>
            <w:r w:rsidR="00910890" w:rsidRPr="00994315">
              <w:t xml:space="preserve"> 3. </w:t>
            </w:r>
            <w:proofErr w:type="spellStart"/>
            <w:r w:rsidR="00910890" w:rsidRPr="00994315">
              <w:rPr>
                <w:lang w:val="ru-RU"/>
              </w:rPr>
              <w:t>Айнымалы</w:t>
            </w:r>
            <w:proofErr w:type="spellEnd"/>
            <w:r w:rsidR="00910890" w:rsidRPr="00994315">
              <w:t xml:space="preserve"> </w:t>
            </w:r>
            <w:r w:rsidR="00910890" w:rsidRPr="00994315">
              <w:rPr>
                <w:lang w:val="ru-RU"/>
              </w:rPr>
              <w:t>ток</w:t>
            </w:r>
            <w:r w:rsidR="00910890" w:rsidRPr="00994315">
              <w:t xml:space="preserve"> </w:t>
            </w:r>
            <w:proofErr w:type="spellStart"/>
            <w:r w:rsidR="00910890" w:rsidRPr="00994315">
              <w:rPr>
                <w:lang w:val="ru-RU"/>
              </w:rPr>
              <w:t>кернеуі</w:t>
            </w:r>
            <w:proofErr w:type="spellEnd"/>
            <w:r w:rsidR="00910890" w:rsidRPr="00994315">
              <w:t xml:space="preserve"> 0,4 </w:t>
            </w:r>
            <w:proofErr w:type="spellStart"/>
            <w:r w:rsidR="00910890" w:rsidRPr="00994315">
              <w:rPr>
                <w:lang w:val="ru-RU"/>
              </w:rPr>
              <w:t>кВ</w:t>
            </w:r>
            <w:proofErr w:type="spellEnd"/>
            <w:r w:rsidR="00910890" w:rsidRPr="00994315">
              <w:t xml:space="preserve"> </w:t>
            </w:r>
            <w:proofErr w:type="spellStart"/>
            <w:r w:rsidR="00910890" w:rsidRPr="00994315">
              <w:rPr>
                <w:lang w:val="ru-RU"/>
              </w:rPr>
              <w:t>электр</w:t>
            </w:r>
            <w:proofErr w:type="spellEnd"/>
            <w:r w:rsidR="002E4839" w:rsidRPr="00994315">
              <w:t xml:space="preserve"> </w:t>
            </w:r>
            <w:proofErr w:type="spellStart"/>
            <w:r w:rsidR="00910890" w:rsidRPr="00994315">
              <w:rPr>
                <w:lang w:val="ru-RU"/>
              </w:rPr>
              <w:t>энергиясының</w:t>
            </w:r>
            <w:proofErr w:type="spellEnd"/>
            <w:r w:rsidR="00910890" w:rsidRPr="00994315">
              <w:t xml:space="preserve"> </w:t>
            </w:r>
            <w:proofErr w:type="spellStart"/>
            <w:r w:rsidR="00910890" w:rsidRPr="00994315">
              <w:rPr>
                <w:lang w:val="ru-RU"/>
              </w:rPr>
              <w:t>қуатын</w:t>
            </w:r>
            <w:proofErr w:type="spellEnd"/>
            <w:r w:rsidR="002E4839" w:rsidRPr="00994315">
              <w:t xml:space="preserve"> </w:t>
            </w:r>
            <w:proofErr w:type="spellStart"/>
            <w:r w:rsidR="00910890" w:rsidRPr="00994315">
              <w:rPr>
                <w:lang w:val="ru-RU"/>
              </w:rPr>
              <w:t>өлшеу</w:t>
            </w:r>
            <w:proofErr w:type="spellEnd"/>
          </w:p>
        </w:tc>
        <w:tc>
          <w:tcPr>
            <w:tcW w:w="850" w:type="dxa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1</w:t>
            </w:r>
          </w:p>
        </w:tc>
        <w:tc>
          <w:tcPr>
            <w:tcW w:w="998" w:type="dxa"/>
            <w:gridSpan w:val="2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5</w:t>
            </w:r>
          </w:p>
        </w:tc>
      </w:tr>
      <w:tr w:rsidR="007D78C9" w:rsidRPr="00994315" w:rsidTr="002613E0">
        <w:trPr>
          <w:trHeight w:val="60"/>
          <w:jc w:val="center"/>
        </w:trPr>
        <w:tc>
          <w:tcPr>
            <w:tcW w:w="821" w:type="dxa"/>
            <w:vMerge/>
            <w:tcBorders>
              <w:top w:val="nil"/>
            </w:tcBorders>
          </w:tcPr>
          <w:p w:rsidR="00A3381E" w:rsidRPr="00994315" w:rsidRDefault="00A3381E" w:rsidP="002613E0">
            <w:pPr>
              <w:jc w:val="center"/>
            </w:pPr>
          </w:p>
        </w:tc>
        <w:tc>
          <w:tcPr>
            <w:tcW w:w="7232" w:type="dxa"/>
          </w:tcPr>
          <w:p w:rsidR="00A3381E" w:rsidRPr="00994315" w:rsidRDefault="002E4839" w:rsidP="00EC500E">
            <w:pPr>
              <w:pStyle w:val="TableParagraph"/>
              <w:tabs>
                <w:tab w:val="left" w:pos="1676"/>
                <w:tab w:val="left" w:pos="2635"/>
                <w:tab w:val="left" w:pos="3070"/>
                <w:tab w:val="left" w:pos="4582"/>
                <w:tab w:val="left" w:pos="5407"/>
                <w:tab w:val="left" w:pos="6441"/>
              </w:tabs>
              <w:ind w:left="0"/>
              <w:jc w:val="both"/>
            </w:pPr>
            <w:proofErr w:type="spellStart"/>
            <w:r w:rsidRPr="00994315">
              <w:t>Зертханалық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жұмыс</w:t>
            </w:r>
            <w:proofErr w:type="spellEnd"/>
            <w:r w:rsidRPr="00994315">
              <w:t xml:space="preserve"> </w:t>
            </w:r>
            <w:r w:rsidR="00910890" w:rsidRPr="00994315">
              <w:t>2.</w:t>
            </w:r>
            <w:r w:rsidRPr="00994315">
              <w:t xml:space="preserve"> </w:t>
            </w:r>
            <w:proofErr w:type="spellStart"/>
            <w:r w:rsidR="002613E0" w:rsidRPr="00994315">
              <w:t>LabVIEW</w:t>
            </w:r>
            <w:proofErr w:type="spellEnd"/>
            <w:r w:rsidR="002613E0" w:rsidRPr="00994315">
              <w:t>-</w:t>
            </w:r>
            <w:r w:rsidR="002613E0" w:rsidRPr="00994315">
              <w:rPr>
                <w:lang w:val="ru-RU"/>
              </w:rPr>
              <w:t>да</w:t>
            </w:r>
            <w:r w:rsidR="002613E0" w:rsidRPr="00994315">
              <w:t xml:space="preserve"> </w:t>
            </w:r>
            <w:proofErr w:type="spellStart"/>
            <w:r w:rsidR="002613E0" w:rsidRPr="00994315">
              <w:rPr>
                <w:lang w:val="ru-RU"/>
              </w:rPr>
              <w:t>сызықтық</w:t>
            </w:r>
            <w:proofErr w:type="spellEnd"/>
            <w:r w:rsidR="002613E0" w:rsidRPr="00994315">
              <w:t xml:space="preserve"> </w:t>
            </w:r>
            <w:proofErr w:type="spellStart"/>
            <w:r w:rsidR="002613E0" w:rsidRPr="00994315">
              <w:rPr>
                <w:lang w:val="ru-RU"/>
              </w:rPr>
              <w:t>құрылымды</w:t>
            </w:r>
            <w:proofErr w:type="spellEnd"/>
            <w:r w:rsidR="002613E0" w:rsidRPr="00994315">
              <w:t xml:space="preserve"> </w:t>
            </w:r>
            <w:proofErr w:type="spellStart"/>
            <w:r w:rsidR="002613E0" w:rsidRPr="00994315">
              <w:rPr>
                <w:lang w:val="ru-RU"/>
              </w:rPr>
              <w:t>алгоритмдерді</w:t>
            </w:r>
            <w:proofErr w:type="spellEnd"/>
            <w:r w:rsidR="002613E0" w:rsidRPr="00994315">
              <w:t xml:space="preserve"> </w:t>
            </w:r>
            <w:proofErr w:type="spellStart"/>
            <w:r w:rsidR="002613E0" w:rsidRPr="00994315">
              <w:rPr>
                <w:lang w:val="ru-RU"/>
              </w:rPr>
              <w:t>бағдарламалау</w:t>
            </w:r>
            <w:proofErr w:type="spellEnd"/>
          </w:p>
        </w:tc>
        <w:tc>
          <w:tcPr>
            <w:tcW w:w="850" w:type="dxa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2</w:t>
            </w:r>
          </w:p>
        </w:tc>
        <w:tc>
          <w:tcPr>
            <w:tcW w:w="998" w:type="dxa"/>
            <w:gridSpan w:val="2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10</w:t>
            </w:r>
          </w:p>
        </w:tc>
      </w:tr>
      <w:tr w:rsidR="007D78C9" w:rsidRPr="00994315" w:rsidTr="002613E0">
        <w:trPr>
          <w:trHeight w:val="60"/>
          <w:jc w:val="center"/>
        </w:trPr>
        <w:tc>
          <w:tcPr>
            <w:tcW w:w="821" w:type="dxa"/>
            <w:vMerge/>
            <w:tcBorders>
              <w:top w:val="nil"/>
            </w:tcBorders>
          </w:tcPr>
          <w:p w:rsidR="00A3381E" w:rsidRPr="00994315" w:rsidRDefault="00A3381E" w:rsidP="002613E0">
            <w:pPr>
              <w:jc w:val="center"/>
            </w:pPr>
          </w:p>
        </w:tc>
        <w:tc>
          <w:tcPr>
            <w:tcW w:w="7232" w:type="dxa"/>
          </w:tcPr>
          <w:p w:rsidR="00A3381E" w:rsidRPr="00994315" w:rsidRDefault="00910890" w:rsidP="00EC500E">
            <w:pPr>
              <w:pStyle w:val="TableParagraph"/>
              <w:ind w:left="0"/>
              <w:jc w:val="both"/>
            </w:pPr>
            <w:r w:rsidRPr="00994315">
              <w:t xml:space="preserve">СӨЖ 1. </w:t>
            </w:r>
            <w:proofErr w:type="spellStart"/>
            <w:r w:rsidRPr="00994315">
              <w:t>Тапсырманы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өткізу</w:t>
            </w:r>
            <w:proofErr w:type="spellEnd"/>
          </w:p>
        </w:tc>
        <w:tc>
          <w:tcPr>
            <w:tcW w:w="850" w:type="dxa"/>
          </w:tcPr>
          <w:p w:rsidR="00A3381E" w:rsidRPr="00994315" w:rsidRDefault="00A3381E" w:rsidP="002613E0">
            <w:pPr>
              <w:pStyle w:val="TableParagraph"/>
              <w:ind w:left="0"/>
              <w:jc w:val="center"/>
            </w:pPr>
          </w:p>
        </w:tc>
        <w:tc>
          <w:tcPr>
            <w:tcW w:w="998" w:type="dxa"/>
            <w:gridSpan w:val="2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10</w:t>
            </w:r>
          </w:p>
        </w:tc>
      </w:tr>
      <w:tr w:rsidR="007D78C9" w:rsidRPr="00994315" w:rsidTr="002613E0">
        <w:trPr>
          <w:trHeight w:val="60"/>
          <w:jc w:val="center"/>
        </w:trPr>
        <w:tc>
          <w:tcPr>
            <w:tcW w:w="821" w:type="dxa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4</w:t>
            </w:r>
          </w:p>
        </w:tc>
        <w:tc>
          <w:tcPr>
            <w:tcW w:w="7232" w:type="dxa"/>
          </w:tcPr>
          <w:p w:rsidR="00A3381E" w:rsidRPr="00994315" w:rsidRDefault="00910890" w:rsidP="00EC500E">
            <w:pPr>
              <w:pStyle w:val="TableParagraph"/>
              <w:ind w:left="0"/>
              <w:jc w:val="both"/>
            </w:pPr>
            <w:proofErr w:type="spellStart"/>
            <w:r w:rsidRPr="00994315">
              <w:t>Дәріс</w:t>
            </w:r>
            <w:proofErr w:type="spellEnd"/>
            <w:r w:rsidRPr="00994315">
              <w:t xml:space="preserve"> 4. </w:t>
            </w:r>
            <w:proofErr w:type="spellStart"/>
            <w:r w:rsidRPr="00994315">
              <w:t>Типтік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өлшеу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арна</w:t>
            </w:r>
            <w:proofErr w:type="spellEnd"/>
            <w:r w:rsidRPr="00994315">
              <w:t xml:space="preserve"> (ӨА). </w:t>
            </w:r>
            <w:proofErr w:type="spellStart"/>
            <w:r w:rsidRPr="00994315">
              <w:t>Өлшеу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арнасының</w:t>
            </w:r>
            <w:proofErr w:type="spellEnd"/>
            <w:r w:rsidRPr="00994315">
              <w:rPr>
                <w:spacing w:val="57"/>
              </w:rPr>
              <w:t xml:space="preserve"> </w:t>
            </w:r>
            <w:proofErr w:type="spellStart"/>
            <w:r w:rsidRPr="00994315">
              <w:t>типтік</w:t>
            </w:r>
            <w:proofErr w:type="spellEnd"/>
            <w:r w:rsidR="002E4839" w:rsidRPr="00994315">
              <w:t xml:space="preserve"> </w:t>
            </w:r>
            <w:proofErr w:type="spellStart"/>
            <w:r w:rsidRPr="00994315">
              <w:t>құрылымы</w:t>
            </w:r>
            <w:proofErr w:type="spellEnd"/>
            <w:r w:rsidRPr="00994315">
              <w:t>.</w:t>
            </w:r>
          </w:p>
        </w:tc>
        <w:tc>
          <w:tcPr>
            <w:tcW w:w="850" w:type="dxa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1</w:t>
            </w:r>
          </w:p>
        </w:tc>
        <w:tc>
          <w:tcPr>
            <w:tcW w:w="998" w:type="dxa"/>
            <w:gridSpan w:val="2"/>
          </w:tcPr>
          <w:p w:rsidR="00A3381E" w:rsidRPr="00994315" w:rsidRDefault="00A3381E" w:rsidP="002613E0">
            <w:pPr>
              <w:pStyle w:val="TableParagraph"/>
              <w:ind w:left="0"/>
              <w:jc w:val="center"/>
            </w:pPr>
          </w:p>
        </w:tc>
      </w:tr>
      <w:tr w:rsidR="007D78C9" w:rsidRPr="00994315" w:rsidTr="002613E0">
        <w:trPr>
          <w:trHeight w:val="60"/>
          <w:jc w:val="center"/>
        </w:trPr>
        <w:tc>
          <w:tcPr>
            <w:tcW w:w="821" w:type="dxa"/>
          </w:tcPr>
          <w:p w:rsidR="00A3381E" w:rsidRPr="00994315" w:rsidRDefault="00A3381E" w:rsidP="002613E0">
            <w:pPr>
              <w:pStyle w:val="TableParagraph"/>
              <w:ind w:left="0"/>
              <w:jc w:val="center"/>
            </w:pPr>
          </w:p>
        </w:tc>
        <w:tc>
          <w:tcPr>
            <w:tcW w:w="7232" w:type="dxa"/>
          </w:tcPr>
          <w:p w:rsidR="00A3381E" w:rsidRPr="00994315" w:rsidRDefault="002613E0" w:rsidP="00EC500E">
            <w:pPr>
              <w:pStyle w:val="TableParagraph"/>
              <w:ind w:left="0"/>
              <w:jc w:val="both"/>
            </w:pPr>
            <w:proofErr w:type="spellStart"/>
            <w:r w:rsidRPr="00994315">
              <w:t>Тәжірибелік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сабақ</w:t>
            </w:r>
            <w:proofErr w:type="spellEnd"/>
            <w:r w:rsidRPr="00994315">
              <w:t xml:space="preserve"> (</w:t>
            </w:r>
            <w:proofErr w:type="spellStart"/>
            <w:r w:rsidRPr="00994315">
              <w:t>семинар</w:t>
            </w:r>
            <w:proofErr w:type="spellEnd"/>
            <w:r w:rsidRPr="00994315">
              <w:t>)</w:t>
            </w:r>
            <w:r w:rsidR="00910890" w:rsidRPr="00994315">
              <w:t xml:space="preserve"> 4. </w:t>
            </w:r>
            <w:proofErr w:type="spellStart"/>
            <w:r w:rsidR="00910890" w:rsidRPr="00994315">
              <w:rPr>
                <w:lang w:val="ru-RU"/>
              </w:rPr>
              <w:t>Жанама</w:t>
            </w:r>
            <w:proofErr w:type="spellEnd"/>
            <w:r w:rsidR="00910890" w:rsidRPr="00994315">
              <w:t xml:space="preserve"> </w:t>
            </w:r>
            <w:proofErr w:type="spellStart"/>
            <w:r w:rsidR="00910890" w:rsidRPr="00994315">
              <w:rPr>
                <w:lang w:val="ru-RU"/>
              </w:rPr>
              <w:t>өлшеу</w:t>
            </w:r>
            <w:proofErr w:type="spellEnd"/>
          </w:p>
        </w:tc>
        <w:tc>
          <w:tcPr>
            <w:tcW w:w="850" w:type="dxa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1</w:t>
            </w:r>
          </w:p>
        </w:tc>
        <w:tc>
          <w:tcPr>
            <w:tcW w:w="998" w:type="dxa"/>
            <w:gridSpan w:val="2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5</w:t>
            </w:r>
          </w:p>
        </w:tc>
      </w:tr>
      <w:tr w:rsidR="007D78C9" w:rsidRPr="00994315" w:rsidTr="002613E0">
        <w:trPr>
          <w:trHeight w:val="60"/>
          <w:jc w:val="center"/>
        </w:trPr>
        <w:tc>
          <w:tcPr>
            <w:tcW w:w="821" w:type="dxa"/>
            <w:vMerge w:val="restart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5</w:t>
            </w:r>
          </w:p>
        </w:tc>
        <w:tc>
          <w:tcPr>
            <w:tcW w:w="7232" w:type="dxa"/>
          </w:tcPr>
          <w:p w:rsidR="00A3381E" w:rsidRPr="00994315" w:rsidRDefault="00910890" w:rsidP="00EC500E">
            <w:pPr>
              <w:pStyle w:val="TableParagraph"/>
              <w:ind w:left="0"/>
              <w:jc w:val="both"/>
            </w:pPr>
            <w:proofErr w:type="spellStart"/>
            <w:r w:rsidRPr="00994315">
              <w:t>Дәріс</w:t>
            </w:r>
            <w:proofErr w:type="spellEnd"/>
            <w:r w:rsidRPr="00994315">
              <w:t xml:space="preserve"> 5. </w:t>
            </w:r>
            <w:proofErr w:type="spellStart"/>
            <w:r w:rsidRPr="00994315">
              <w:t>Өлшеу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жүйесінің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жүйелік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параметрлерінің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бағалауы</w:t>
            </w:r>
            <w:proofErr w:type="spellEnd"/>
            <w:r w:rsidRPr="00994315">
              <w:t>.</w:t>
            </w:r>
          </w:p>
          <w:p w:rsidR="00A3381E" w:rsidRPr="00994315" w:rsidRDefault="00910890" w:rsidP="00EC500E">
            <w:pPr>
              <w:pStyle w:val="TableParagraph"/>
              <w:tabs>
                <w:tab w:val="left" w:pos="1283"/>
                <w:tab w:val="left" w:pos="2926"/>
                <w:tab w:val="left" w:pos="4056"/>
                <w:tab w:val="left" w:pos="4852"/>
                <w:tab w:val="left" w:pos="5790"/>
              </w:tabs>
              <w:ind w:left="0"/>
              <w:jc w:val="both"/>
            </w:pPr>
            <w:proofErr w:type="spellStart"/>
            <w:r w:rsidRPr="00994315">
              <w:t>Блоктың</w:t>
            </w:r>
            <w:proofErr w:type="spellEnd"/>
            <w:r w:rsidR="002E4839" w:rsidRPr="00994315">
              <w:t xml:space="preserve"> </w:t>
            </w:r>
            <w:proofErr w:type="spellStart"/>
            <w:r w:rsidRPr="00994315">
              <w:t>құрылымдық</w:t>
            </w:r>
            <w:proofErr w:type="spellEnd"/>
            <w:r w:rsidR="002E4839" w:rsidRPr="00994315">
              <w:t xml:space="preserve"> </w:t>
            </w:r>
            <w:proofErr w:type="spellStart"/>
            <w:r w:rsidRPr="00994315">
              <w:t>сұлбасы</w:t>
            </w:r>
            <w:proofErr w:type="spellEnd"/>
            <w:r w:rsidR="002E4839" w:rsidRPr="00994315">
              <w:t xml:space="preserve"> </w:t>
            </w:r>
            <w:proofErr w:type="spellStart"/>
            <w:r w:rsidRPr="00994315">
              <w:t>және</w:t>
            </w:r>
            <w:proofErr w:type="spellEnd"/>
            <w:r w:rsidRPr="00994315">
              <w:tab/>
            </w:r>
            <w:proofErr w:type="spellStart"/>
            <w:r w:rsidRPr="00994315">
              <w:t>өлшеу</w:t>
            </w:r>
            <w:proofErr w:type="spellEnd"/>
            <w:r w:rsidR="002E4839" w:rsidRPr="00994315">
              <w:t xml:space="preserve"> </w:t>
            </w:r>
            <w:proofErr w:type="spellStart"/>
            <w:r w:rsidRPr="00994315">
              <w:t>сигналдарын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түрлендіру</w:t>
            </w:r>
            <w:proofErr w:type="spellEnd"/>
          </w:p>
        </w:tc>
        <w:tc>
          <w:tcPr>
            <w:tcW w:w="850" w:type="dxa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1</w:t>
            </w:r>
          </w:p>
        </w:tc>
        <w:tc>
          <w:tcPr>
            <w:tcW w:w="998" w:type="dxa"/>
            <w:gridSpan w:val="2"/>
          </w:tcPr>
          <w:p w:rsidR="00A3381E" w:rsidRPr="00994315" w:rsidRDefault="00A3381E" w:rsidP="002613E0">
            <w:pPr>
              <w:pStyle w:val="TableParagraph"/>
              <w:ind w:left="0"/>
              <w:jc w:val="center"/>
            </w:pPr>
          </w:p>
        </w:tc>
      </w:tr>
      <w:tr w:rsidR="007D78C9" w:rsidRPr="00994315" w:rsidTr="002613E0">
        <w:trPr>
          <w:trHeight w:val="60"/>
          <w:jc w:val="center"/>
        </w:trPr>
        <w:tc>
          <w:tcPr>
            <w:tcW w:w="821" w:type="dxa"/>
            <w:vMerge/>
            <w:tcBorders>
              <w:top w:val="nil"/>
            </w:tcBorders>
          </w:tcPr>
          <w:p w:rsidR="00A3381E" w:rsidRPr="00994315" w:rsidRDefault="00A3381E" w:rsidP="002613E0">
            <w:pPr>
              <w:jc w:val="center"/>
            </w:pPr>
          </w:p>
        </w:tc>
        <w:tc>
          <w:tcPr>
            <w:tcW w:w="7232" w:type="dxa"/>
          </w:tcPr>
          <w:p w:rsidR="00A3381E" w:rsidRPr="00994315" w:rsidRDefault="002613E0" w:rsidP="00EC500E">
            <w:pPr>
              <w:pStyle w:val="TableParagraph"/>
              <w:ind w:left="0"/>
              <w:jc w:val="both"/>
            </w:pPr>
            <w:proofErr w:type="spellStart"/>
            <w:r w:rsidRPr="00994315">
              <w:t>Тәжірибелік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сабақ</w:t>
            </w:r>
            <w:proofErr w:type="spellEnd"/>
            <w:r w:rsidRPr="00994315">
              <w:t xml:space="preserve"> (</w:t>
            </w:r>
            <w:proofErr w:type="spellStart"/>
            <w:r w:rsidRPr="00994315">
              <w:t>семинар</w:t>
            </w:r>
            <w:proofErr w:type="spellEnd"/>
            <w:r w:rsidRPr="00994315">
              <w:t>)</w:t>
            </w:r>
            <w:r w:rsidR="00910890" w:rsidRPr="00994315">
              <w:t xml:space="preserve"> 5. </w:t>
            </w:r>
            <w:proofErr w:type="spellStart"/>
            <w:r w:rsidR="00910890" w:rsidRPr="00994315">
              <w:rPr>
                <w:lang w:val="ru-RU"/>
              </w:rPr>
              <w:t>Құрылғыларды</w:t>
            </w:r>
            <w:proofErr w:type="spellEnd"/>
            <w:r w:rsidR="00910890" w:rsidRPr="00994315">
              <w:t xml:space="preserve"> </w:t>
            </w:r>
            <w:proofErr w:type="spellStart"/>
            <w:r w:rsidR="00910890" w:rsidRPr="00994315">
              <w:rPr>
                <w:lang w:val="ru-RU"/>
              </w:rPr>
              <w:t>аттестаттау</w:t>
            </w:r>
            <w:proofErr w:type="spellEnd"/>
          </w:p>
        </w:tc>
        <w:tc>
          <w:tcPr>
            <w:tcW w:w="850" w:type="dxa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1</w:t>
            </w:r>
          </w:p>
        </w:tc>
        <w:tc>
          <w:tcPr>
            <w:tcW w:w="998" w:type="dxa"/>
            <w:gridSpan w:val="2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5</w:t>
            </w:r>
          </w:p>
        </w:tc>
      </w:tr>
      <w:tr w:rsidR="007D78C9" w:rsidRPr="00994315" w:rsidTr="002613E0">
        <w:trPr>
          <w:trHeight w:val="60"/>
          <w:jc w:val="center"/>
        </w:trPr>
        <w:tc>
          <w:tcPr>
            <w:tcW w:w="821" w:type="dxa"/>
            <w:vMerge/>
            <w:tcBorders>
              <w:top w:val="nil"/>
            </w:tcBorders>
          </w:tcPr>
          <w:p w:rsidR="00A3381E" w:rsidRPr="00994315" w:rsidRDefault="00A3381E" w:rsidP="002613E0">
            <w:pPr>
              <w:jc w:val="center"/>
            </w:pPr>
          </w:p>
        </w:tc>
        <w:tc>
          <w:tcPr>
            <w:tcW w:w="7232" w:type="dxa"/>
          </w:tcPr>
          <w:p w:rsidR="00A3381E" w:rsidRPr="00994315" w:rsidRDefault="00910890" w:rsidP="00EC500E">
            <w:pPr>
              <w:jc w:val="both"/>
            </w:pPr>
            <w:proofErr w:type="spellStart"/>
            <w:r w:rsidRPr="00994315">
              <w:rPr>
                <w:lang w:val="ru-RU"/>
              </w:rPr>
              <w:t>Зертханалық</w:t>
            </w:r>
            <w:proofErr w:type="spellEnd"/>
            <w:r w:rsidRPr="00994315">
              <w:t xml:space="preserve"> </w:t>
            </w:r>
            <w:proofErr w:type="spellStart"/>
            <w:r w:rsidRPr="00994315">
              <w:rPr>
                <w:lang w:val="ru-RU"/>
              </w:rPr>
              <w:t>жұмыс</w:t>
            </w:r>
            <w:proofErr w:type="spellEnd"/>
            <w:r w:rsidRPr="00994315">
              <w:t xml:space="preserve"> 3. </w:t>
            </w:r>
            <w:proofErr w:type="spellStart"/>
            <w:r w:rsidR="002613E0" w:rsidRPr="00994315">
              <w:t>LabVIEW</w:t>
            </w:r>
            <w:proofErr w:type="spellEnd"/>
            <w:r w:rsidR="002613E0" w:rsidRPr="00994315">
              <w:t>-</w:t>
            </w:r>
            <w:proofErr w:type="spellStart"/>
            <w:r w:rsidR="002613E0" w:rsidRPr="00994315">
              <w:rPr>
                <w:lang w:val="ru-RU"/>
              </w:rPr>
              <w:t>десабвиртуалды</w:t>
            </w:r>
            <w:proofErr w:type="spellEnd"/>
            <w:r w:rsidR="002613E0" w:rsidRPr="00994315">
              <w:t xml:space="preserve"> </w:t>
            </w:r>
            <w:proofErr w:type="spellStart"/>
            <w:r w:rsidR="002613E0" w:rsidRPr="00994315">
              <w:rPr>
                <w:lang w:val="ru-RU"/>
              </w:rPr>
              <w:t>құрылғыларды</w:t>
            </w:r>
            <w:proofErr w:type="spellEnd"/>
            <w:r w:rsidR="002613E0" w:rsidRPr="00994315">
              <w:t xml:space="preserve"> (</w:t>
            </w:r>
            <w:proofErr w:type="spellStart"/>
            <w:r w:rsidR="002613E0" w:rsidRPr="00994315">
              <w:t>SubVI</w:t>
            </w:r>
            <w:proofErr w:type="spellEnd"/>
            <w:r w:rsidR="002613E0" w:rsidRPr="00994315">
              <w:t xml:space="preserve">) </w:t>
            </w:r>
            <w:proofErr w:type="spellStart"/>
            <w:r w:rsidR="002613E0" w:rsidRPr="00994315">
              <w:rPr>
                <w:lang w:val="ru-RU"/>
              </w:rPr>
              <w:t>құру</w:t>
            </w:r>
            <w:proofErr w:type="spellEnd"/>
          </w:p>
        </w:tc>
        <w:tc>
          <w:tcPr>
            <w:tcW w:w="850" w:type="dxa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2</w:t>
            </w:r>
          </w:p>
        </w:tc>
        <w:tc>
          <w:tcPr>
            <w:tcW w:w="998" w:type="dxa"/>
            <w:gridSpan w:val="2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10</w:t>
            </w:r>
          </w:p>
        </w:tc>
      </w:tr>
      <w:tr w:rsidR="007D78C9" w:rsidRPr="00994315" w:rsidTr="002613E0">
        <w:trPr>
          <w:trHeight w:val="60"/>
          <w:jc w:val="center"/>
        </w:trPr>
        <w:tc>
          <w:tcPr>
            <w:tcW w:w="821" w:type="dxa"/>
            <w:vMerge/>
            <w:tcBorders>
              <w:top w:val="nil"/>
            </w:tcBorders>
          </w:tcPr>
          <w:p w:rsidR="00A3381E" w:rsidRPr="00994315" w:rsidRDefault="00A3381E" w:rsidP="002613E0">
            <w:pPr>
              <w:jc w:val="center"/>
            </w:pPr>
          </w:p>
        </w:tc>
        <w:tc>
          <w:tcPr>
            <w:tcW w:w="7232" w:type="dxa"/>
          </w:tcPr>
          <w:p w:rsidR="00A3381E" w:rsidRPr="00994315" w:rsidRDefault="00910890" w:rsidP="00EC500E">
            <w:pPr>
              <w:pStyle w:val="TableParagraph"/>
              <w:ind w:left="0"/>
              <w:jc w:val="both"/>
            </w:pPr>
            <w:r w:rsidRPr="00994315">
              <w:t xml:space="preserve">СӨЖ 2. </w:t>
            </w:r>
            <w:proofErr w:type="spellStart"/>
            <w:r w:rsidRPr="00994315">
              <w:t>Тапсырманы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өткізу</w:t>
            </w:r>
            <w:proofErr w:type="spellEnd"/>
          </w:p>
        </w:tc>
        <w:tc>
          <w:tcPr>
            <w:tcW w:w="850" w:type="dxa"/>
          </w:tcPr>
          <w:p w:rsidR="00A3381E" w:rsidRPr="00994315" w:rsidRDefault="00A3381E" w:rsidP="002613E0">
            <w:pPr>
              <w:pStyle w:val="TableParagraph"/>
              <w:ind w:left="0"/>
              <w:jc w:val="center"/>
            </w:pPr>
          </w:p>
        </w:tc>
        <w:tc>
          <w:tcPr>
            <w:tcW w:w="998" w:type="dxa"/>
            <w:gridSpan w:val="2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10</w:t>
            </w:r>
          </w:p>
        </w:tc>
      </w:tr>
      <w:tr w:rsidR="007D78C9" w:rsidRPr="00994315" w:rsidTr="002613E0">
        <w:trPr>
          <w:trHeight w:val="60"/>
          <w:jc w:val="center"/>
        </w:trPr>
        <w:tc>
          <w:tcPr>
            <w:tcW w:w="821" w:type="dxa"/>
            <w:vMerge w:val="restart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6</w:t>
            </w:r>
          </w:p>
        </w:tc>
        <w:tc>
          <w:tcPr>
            <w:tcW w:w="7232" w:type="dxa"/>
          </w:tcPr>
          <w:p w:rsidR="00A3381E" w:rsidRPr="00994315" w:rsidRDefault="00910890" w:rsidP="00EC500E">
            <w:pPr>
              <w:pStyle w:val="TableParagraph"/>
              <w:ind w:left="0"/>
              <w:jc w:val="both"/>
            </w:pPr>
            <w:proofErr w:type="spellStart"/>
            <w:r w:rsidRPr="00994315">
              <w:t>Дәріс</w:t>
            </w:r>
            <w:proofErr w:type="spellEnd"/>
            <w:r w:rsidRPr="00994315">
              <w:t xml:space="preserve"> 6. </w:t>
            </w:r>
            <w:proofErr w:type="spellStart"/>
            <w:r w:rsidRPr="00994315">
              <w:t>Виртуалды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өлшеу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құралдары</w:t>
            </w:r>
            <w:proofErr w:type="spellEnd"/>
            <w:r w:rsidRPr="00994315">
              <w:t xml:space="preserve">. </w:t>
            </w:r>
            <w:proofErr w:type="spellStart"/>
            <w:r w:rsidRPr="00994315">
              <w:t>Виртуалды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құрал</w:t>
            </w:r>
            <w:proofErr w:type="spellEnd"/>
            <w:r w:rsidRPr="00994315">
              <w:t xml:space="preserve">. </w:t>
            </w:r>
            <w:proofErr w:type="spellStart"/>
            <w:r w:rsidRPr="00994315">
              <w:t>Дәстүрлі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өлшеу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құралдарының</w:t>
            </w:r>
            <w:proofErr w:type="spellEnd"/>
            <w:r w:rsidRPr="00994315">
              <w:t xml:space="preserve"> (ДӨҚ) </w:t>
            </w:r>
            <w:proofErr w:type="spellStart"/>
            <w:r w:rsidRPr="00994315">
              <w:t>виртуалды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өлшеу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құралдарынан</w:t>
            </w:r>
            <w:proofErr w:type="spellEnd"/>
            <w:r w:rsidRPr="00994315">
              <w:t xml:space="preserve"> (ВӨҚ) </w:t>
            </w:r>
            <w:proofErr w:type="spellStart"/>
            <w:r w:rsidRPr="00994315">
              <w:t>айырмашылығы</w:t>
            </w:r>
            <w:proofErr w:type="spellEnd"/>
            <w:r w:rsidRPr="00994315">
              <w:t xml:space="preserve">. </w:t>
            </w:r>
            <w:proofErr w:type="spellStart"/>
            <w:r w:rsidRPr="00994315">
              <w:t>Виртуалды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өлшеу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құралдарының</w:t>
            </w:r>
            <w:proofErr w:type="spellEnd"/>
            <w:r w:rsidRPr="00994315">
              <w:rPr>
                <w:spacing w:val="31"/>
              </w:rPr>
              <w:t xml:space="preserve"> </w:t>
            </w:r>
            <w:proofErr w:type="spellStart"/>
            <w:r w:rsidRPr="00994315">
              <w:t>жалпы</w:t>
            </w:r>
            <w:proofErr w:type="spellEnd"/>
            <w:r w:rsidR="002E4839" w:rsidRPr="00994315">
              <w:t xml:space="preserve"> </w:t>
            </w:r>
            <w:proofErr w:type="spellStart"/>
            <w:r w:rsidRPr="00994315">
              <w:t>құрылымы</w:t>
            </w:r>
            <w:proofErr w:type="spellEnd"/>
          </w:p>
        </w:tc>
        <w:tc>
          <w:tcPr>
            <w:tcW w:w="850" w:type="dxa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1</w:t>
            </w:r>
          </w:p>
        </w:tc>
        <w:tc>
          <w:tcPr>
            <w:tcW w:w="998" w:type="dxa"/>
            <w:gridSpan w:val="2"/>
          </w:tcPr>
          <w:p w:rsidR="00A3381E" w:rsidRPr="00994315" w:rsidRDefault="00A3381E" w:rsidP="002613E0">
            <w:pPr>
              <w:pStyle w:val="TableParagraph"/>
              <w:ind w:left="0"/>
              <w:jc w:val="center"/>
            </w:pPr>
          </w:p>
        </w:tc>
      </w:tr>
      <w:tr w:rsidR="007D78C9" w:rsidRPr="00994315" w:rsidTr="002613E0">
        <w:trPr>
          <w:trHeight w:val="60"/>
          <w:jc w:val="center"/>
        </w:trPr>
        <w:tc>
          <w:tcPr>
            <w:tcW w:w="821" w:type="dxa"/>
            <w:vMerge/>
            <w:tcBorders>
              <w:top w:val="nil"/>
            </w:tcBorders>
          </w:tcPr>
          <w:p w:rsidR="00A3381E" w:rsidRPr="00994315" w:rsidRDefault="00A3381E" w:rsidP="002613E0">
            <w:pPr>
              <w:jc w:val="center"/>
            </w:pPr>
          </w:p>
        </w:tc>
        <w:tc>
          <w:tcPr>
            <w:tcW w:w="7232" w:type="dxa"/>
          </w:tcPr>
          <w:p w:rsidR="00A3381E" w:rsidRPr="00994315" w:rsidRDefault="002613E0" w:rsidP="00EC500E">
            <w:pPr>
              <w:pStyle w:val="TableParagraph"/>
              <w:ind w:left="0"/>
              <w:jc w:val="both"/>
            </w:pPr>
            <w:proofErr w:type="spellStart"/>
            <w:r w:rsidRPr="00994315">
              <w:t>Тәжірибелік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сабақ</w:t>
            </w:r>
            <w:proofErr w:type="spellEnd"/>
            <w:r w:rsidRPr="00994315">
              <w:t xml:space="preserve"> (</w:t>
            </w:r>
            <w:proofErr w:type="spellStart"/>
            <w:r w:rsidRPr="00994315">
              <w:t>семинар</w:t>
            </w:r>
            <w:proofErr w:type="spellEnd"/>
            <w:r w:rsidRPr="00994315">
              <w:t xml:space="preserve">) </w:t>
            </w:r>
            <w:r w:rsidR="00910890" w:rsidRPr="00994315">
              <w:t xml:space="preserve">6. </w:t>
            </w:r>
            <w:proofErr w:type="spellStart"/>
            <w:r w:rsidR="00910890" w:rsidRPr="00994315">
              <w:t>Өлшеу</w:t>
            </w:r>
            <w:proofErr w:type="spellEnd"/>
            <w:r w:rsidR="00910890" w:rsidRPr="00994315">
              <w:t xml:space="preserve"> </w:t>
            </w:r>
            <w:proofErr w:type="spellStart"/>
            <w:r w:rsidR="00910890" w:rsidRPr="00994315">
              <w:t>құралдарының</w:t>
            </w:r>
            <w:proofErr w:type="spellEnd"/>
            <w:r w:rsidR="00910890" w:rsidRPr="00994315">
              <w:t xml:space="preserve"> </w:t>
            </w:r>
            <w:proofErr w:type="spellStart"/>
            <w:r w:rsidR="00910890" w:rsidRPr="00994315">
              <w:t>лимиттерін</w:t>
            </w:r>
            <w:proofErr w:type="spellEnd"/>
            <w:r w:rsidR="002E4839" w:rsidRPr="00994315">
              <w:t xml:space="preserve"> </w:t>
            </w:r>
            <w:proofErr w:type="spellStart"/>
            <w:r w:rsidR="00910890" w:rsidRPr="00994315">
              <w:t>кеңейту</w:t>
            </w:r>
            <w:proofErr w:type="spellEnd"/>
          </w:p>
        </w:tc>
        <w:tc>
          <w:tcPr>
            <w:tcW w:w="850" w:type="dxa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1</w:t>
            </w:r>
          </w:p>
        </w:tc>
        <w:tc>
          <w:tcPr>
            <w:tcW w:w="998" w:type="dxa"/>
            <w:gridSpan w:val="2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5</w:t>
            </w:r>
          </w:p>
        </w:tc>
      </w:tr>
      <w:tr w:rsidR="007D78C9" w:rsidRPr="00994315" w:rsidTr="002613E0">
        <w:trPr>
          <w:trHeight w:val="60"/>
          <w:jc w:val="center"/>
        </w:trPr>
        <w:tc>
          <w:tcPr>
            <w:tcW w:w="821" w:type="dxa"/>
            <w:vMerge w:val="restart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7</w:t>
            </w:r>
          </w:p>
        </w:tc>
        <w:tc>
          <w:tcPr>
            <w:tcW w:w="7232" w:type="dxa"/>
          </w:tcPr>
          <w:p w:rsidR="00A3381E" w:rsidRPr="00994315" w:rsidRDefault="00910890" w:rsidP="00EC500E">
            <w:pPr>
              <w:pStyle w:val="TableParagraph"/>
              <w:ind w:left="0"/>
              <w:jc w:val="both"/>
            </w:pPr>
            <w:proofErr w:type="spellStart"/>
            <w:r w:rsidRPr="00994315">
              <w:t>Дәріс</w:t>
            </w:r>
            <w:proofErr w:type="spellEnd"/>
            <w:r w:rsidRPr="00994315">
              <w:t xml:space="preserve"> 7. </w:t>
            </w:r>
            <w:proofErr w:type="spellStart"/>
            <w:r w:rsidRPr="00994315">
              <w:t>Құрылғылар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мен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датчиктердің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жіктелуі</w:t>
            </w:r>
            <w:proofErr w:type="spellEnd"/>
          </w:p>
        </w:tc>
        <w:tc>
          <w:tcPr>
            <w:tcW w:w="850" w:type="dxa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1</w:t>
            </w:r>
          </w:p>
        </w:tc>
        <w:tc>
          <w:tcPr>
            <w:tcW w:w="998" w:type="dxa"/>
            <w:gridSpan w:val="2"/>
          </w:tcPr>
          <w:p w:rsidR="00A3381E" w:rsidRPr="00994315" w:rsidRDefault="00A3381E" w:rsidP="002613E0">
            <w:pPr>
              <w:pStyle w:val="TableParagraph"/>
              <w:ind w:left="0"/>
              <w:jc w:val="center"/>
            </w:pPr>
          </w:p>
        </w:tc>
      </w:tr>
      <w:tr w:rsidR="007D78C9" w:rsidRPr="00994315" w:rsidTr="002613E0">
        <w:trPr>
          <w:trHeight w:val="60"/>
          <w:jc w:val="center"/>
        </w:trPr>
        <w:tc>
          <w:tcPr>
            <w:tcW w:w="821" w:type="dxa"/>
            <w:vMerge/>
            <w:tcBorders>
              <w:top w:val="nil"/>
            </w:tcBorders>
          </w:tcPr>
          <w:p w:rsidR="00A3381E" w:rsidRPr="00994315" w:rsidRDefault="00A3381E" w:rsidP="002613E0">
            <w:pPr>
              <w:jc w:val="center"/>
            </w:pPr>
          </w:p>
        </w:tc>
        <w:tc>
          <w:tcPr>
            <w:tcW w:w="7232" w:type="dxa"/>
          </w:tcPr>
          <w:p w:rsidR="00A3381E" w:rsidRPr="00994315" w:rsidRDefault="002613E0" w:rsidP="00EC500E">
            <w:pPr>
              <w:pStyle w:val="TableParagraph"/>
              <w:ind w:left="0"/>
              <w:jc w:val="both"/>
            </w:pPr>
            <w:proofErr w:type="spellStart"/>
            <w:r w:rsidRPr="00994315">
              <w:t>Тәжірибелік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сабақ</w:t>
            </w:r>
            <w:proofErr w:type="spellEnd"/>
            <w:r w:rsidRPr="00994315">
              <w:t xml:space="preserve"> (</w:t>
            </w:r>
            <w:proofErr w:type="spellStart"/>
            <w:r w:rsidRPr="00994315">
              <w:t>семинар</w:t>
            </w:r>
            <w:proofErr w:type="spellEnd"/>
            <w:r w:rsidRPr="00994315">
              <w:t>)</w:t>
            </w:r>
            <w:r w:rsidR="00910890" w:rsidRPr="00994315">
              <w:t xml:space="preserve"> 7. </w:t>
            </w:r>
            <w:proofErr w:type="spellStart"/>
            <w:r w:rsidR="00910890" w:rsidRPr="00994315">
              <w:rPr>
                <w:lang w:val="ru-RU"/>
              </w:rPr>
              <w:t>Қалыпты</w:t>
            </w:r>
            <w:proofErr w:type="spellEnd"/>
            <w:r w:rsidR="00910890" w:rsidRPr="00994315">
              <w:t xml:space="preserve"> </w:t>
            </w:r>
            <w:proofErr w:type="spellStart"/>
            <w:r w:rsidR="00910890" w:rsidRPr="00994315">
              <w:rPr>
                <w:lang w:val="ru-RU"/>
              </w:rPr>
              <w:t>электр</w:t>
            </w:r>
            <w:proofErr w:type="spellEnd"/>
            <w:r w:rsidR="00910890" w:rsidRPr="00994315">
              <w:t xml:space="preserve"> </w:t>
            </w:r>
            <w:proofErr w:type="spellStart"/>
            <w:r w:rsidR="00910890" w:rsidRPr="00994315">
              <w:rPr>
                <w:lang w:val="ru-RU"/>
              </w:rPr>
              <w:t>тоқ</w:t>
            </w:r>
            <w:proofErr w:type="spellEnd"/>
            <w:r w:rsidR="00910890" w:rsidRPr="00994315">
              <w:t xml:space="preserve"> </w:t>
            </w:r>
            <w:proofErr w:type="spellStart"/>
            <w:r w:rsidR="00910890" w:rsidRPr="00994315">
              <w:rPr>
                <w:lang w:val="ru-RU"/>
              </w:rPr>
              <w:t>тізбегінің</w:t>
            </w:r>
            <w:proofErr w:type="spellEnd"/>
            <w:r w:rsidR="002E4839" w:rsidRPr="00994315">
              <w:t xml:space="preserve"> </w:t>
            </w:r>
            <w:proofErr w:type="spellStart"/>
            <w:r w:rsidR="00910890" w:rsidRPr="00994315">
              <w:rPr>
                <w:lang w:val="ru-RU"/>
              </w:rPr>
              <w:t>электр</w:t>
            </w:r>
            <w:proofErr w:type="spellEnd"/>
            <w:r w:rsidR="00910890" w:rsidRPr="00994315">
              <w:t xml:space="preserve"> </w:t>
            </w:r>
            <w:proofErr w:type="spellStart"/>
            <w:r w:rsidR="00910890" w:rsidRPr="00994315">
              <w:rPr>
                <w:lang w:val="ru-RU"/>
              </w:rPr>
              <w:t>қуатын</w:t>
            </w:r>
            <w:proofErr w:type="spellEnd"/>
            <w:r w:rsidR="00910890" w:rsidRPr="00994315">
              <w:t xml:space="preserve"> </w:t>
            </w:r>
            <w:proofErr w:type="spellStart"/>
            <w:r w:rsidR="00910890" w:rsidRPr="00994315">
              <w:rPr>
                <w:lang w:val="ru-RU"/>
              </w:rPr>
              <w:t>өлшеу</w:t>
            </w:r>
            <w:proofErr w:type="spellEnd"/>
          </w:p>
        </w:tc>
        <w:tc>
          <w:tcPr>
            <w:tcW w:w="850" w:type="dxa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1</w:t>
            </w:r>
          </w:p>
        </w:tc>
        <w:tc>
          <w:tcPr>
            <w:tcW w:w="998" w:type="dxa"/>
            <w:gridSpan w:val="2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5</w:t>
            </w:r>
          </w:p>
        </w:tc>
      </w:tr>
      <w:tr w:rsidR="007D78C9" w:rsidRPr="00994315" w:rsidTr="002613E0">
        <w:trPr>
          <w:trHeight w:val="60"/>
          <w:jc w:val="center"/>
        </w:trPr>
        <w:tc>
          <w:tcPr>
            <w:tcW w:w="821" w:type="dxa"/>
            <w:vMerge/>
            <w:tcBorders>
              <w:top w:val="nil"/>
            </w:tcBorders>
          </w:tcPr>
          <w:p w:rsidR="00A3381E" w:rsidRPr="00994315" w:rsidRDefault="00A3381E" w:rsidP="002613E0">
            <w:pPr>
              <w:jc w:val="center"/>
            </w:pPr>
          </w:p>
        </w:tc>
        <w:tc>
          <w:tcPr>
            <w:tcW w:w="7232" w:type="dxa"/>
          </w:tcPr>
          <w:p w:rsidR="00A3381E" w:rsidRPr="00994315" w:rsidRDefault="00910890" w:rsidP="00EC500E">
            <w:pPr>
              <w:jc w:val="both"/>
              <w:rPr>
                <w:b/>
                <w:bCs/>
                <w:lang w:val="kk-KZ"/>
              </w:rPr>
            </w:pPr>
            <w:proofErr w:type="spellStart"/>
            <w:r w:rsidRPr="00994315">
              <w:rPr>
                <w:lang w:val="ru-RU"/>
              </w:rPr>
              <w:t>Зертханалық</w:t>
            </w:r>
            <w:proofErr w:type="spellEnd"/>
            <w:r w:rsidRPr="00994315">
              <w:t xml:space="preserve"> </w:t>
            </w:r>
            <w:proofErr w:type="spellStart"/>
            <w:r w:rsidRPr="00994315">
              <w:rPr>
                <w:lang w:val="ru-RU"/>
              </w:rPr>
              <w:t>жұмыс</w:t>
            </w:r>
            <w:proofErr w:type="spellEnd"/>
            <w:r w:rsidRPr="00994315">
              <w:t xml:space="preserve"> 4. </w:t>
            </w:r>
            <w:proofErr w:type="spellStart"/>
            <w:r w:rsidR="002613E0" w:rsidRPr="00994315">
              <w:t>LabVIEW</w:t>
            </w:r>
            <w:proofErr w:type="spellEnd"/>
            <w:r w:rsidR="002613E0" w:rsidRPr="00994315">
              <w:t xml:space="preserve"> </w:t>
            </w:r>
            <w:proofErr w:type="spellStart"/>
            <w:r w:rsidR="002613E0" w:rsidRPr="00994315">
              <w:rPr>
                <w:lang w:val="ru-RU"/>
              </w:rPr>
              <w:t>бағдарламасында</w:t>
            </w:r>
            <w:proofErr w:type="spellEnd"/>
            <w:r w:rsidR="002613E0" w:rsidRPr="00994315">
              <w:t xml:space="preserve"> </w:t>
            </w:r>
            <w:proofErr w:type="spellStart"/>
            <w:r w:rsidR="002613E0" w:rsidRPr="00994315">
              <w:rPr>
                <w:lang w:val="ru-RU"/>
              </w:rPr>
              <w:t>формулалар</w:t>
            </w:r>
            <w:proofErr w:type="spellEnd"/>
            <w:r w:rsidR="002613E0" w:rsidRPr="00994315">
              <w:t xml:space="preserve"> </w:t>
            </w:r>
            <w:proofErr w:type="spellStart"/>
            <w:r w:rsidR="002613E0" w:rsidRPr="00994315">
              <w:rPr>
                <w:lang w:val="ru-RU"/>
              </w:rPr>
              <w:t>түйінімен</w:t>
            </w:r>
            <w:proofErr w:type="spellEnd"/>
            <w:r w:rsidR="002613E0" w:rsidRPr="00994315">
              <w:t xml:space="preserve"> </w:t>
            </w:r>
            <w:proofErr w:type="spellStart"/>
            <w:r w:rsidR="002613E0" w:rsidRPr="00994315">
              <w:rPr>
                <w:lang w:val="ru-RU"/>
              </w:rPr>
              <w:t>жұмыс</w:t>
            </w:r>
            <w:proofErr w:type="spellEnd"/>
            <w:r w:rsidR="002613E0" w:rsidRPr="00994315">
              <w:t xml:space="preserve"> </w:t>
            </w:r>
            <w:proofErr w:type="spellStart"/>
            <w:r w:rsidR="002613E0" w:rsidRPr="00994315">
              <w:rPr>
                <w:lang w:val="ru-RU"/>
              </w:rPr>
              <w:t>істеу</w:t>
            </w:r>
            <w:proofErr w:type="spellEnd"/>
          </w:p>
        </w:tc>
        <w:tc>
          <w:tcPr>
            <w:tcW w:w="850" w:type="dxa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2</w:t>
            </w:r>
          </w:p>
        </w:tc>
        <w:tc>
          <w:tcPr>
            <w:tcW w:w="998" w:type="dxa"/>
            <w:gridSpan w:val="2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10</w:t>
            </w:r>
          </w:p>
        </w:tc>
      </w:tr>
      <w:tr w:rsidR="007D78C9" w:rsidRPr="00994315" w:rsidTr="002613E0">
        <w:trPr>
          <w:trHeight w:val="60"/>
          <w:jc w:val="center"/>
        </w:trPr>
        <w:tc>
          <w:tcPr>
            <w:tcW w:w="821" w:type="dxa"/>
            <w:vMerge/>
            <w:tcBorders>
              <w:top w:val="nil"/>
            </w:tcBorders>
          </w:tcPr>
          <w:p w:rsidR="00A3381E" w:rsidRPr="00994315" w:rsidRDefault="00A3381E" w:rsidP="002613E0">
            <w:pPr>
              <w:jc w:val="center"/>
            </w:pPr>
          </w:p>
        </w:tc>
        <w:tc>
          <w:tcPr>
            <w:tcW w:w="7232" w:type="dxa"/>
          </w:tcPr>
          <w:p w:rsidR="00A3381E" w:rsidRPr="00994315" w:rsidRDefault="00910890" w:rsidP="00EC500E">
            <w:pPr>
              <w:pStyle w:val="TableParagraph"/>
              <w:ind w:left="0"/>
              <w:jc w:val="both"/>
            </w:pPr>
            <w:r w:rsidRPr="00994315">
              <w:t xml:space="preserve">СӨЖ 3. </w:t>
            </w:r>
            <w:proofErr w:type="spellStart"/>
            <w:r w:rsidRPr="00994315">
              <w:t>Тапсырманы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өткізу</w:t>
            </w:r>
            <w:proofErr w:type="spellEnd"/>
          </w:p>
        </w:tc>
        <w:tc>
          <w:tcPr>
            <w:tcW w:w="850" w:type="dxa"/>
          </w:tcPr>
          <w:p w:rsidR="00A3381E" w:rsidRPr="00994315" w:rsidRDefault="00A3381E" w:rsidP="002613E0">
            <w:pPr>
              <w:pStyle w:val="TableParagraph"/>
              <w:ind w:left="0"/>
              <w:jc w:val="center"/>
            </w:pPr>
          </w:p>
        </w:tc>
        <w:tc>
          <w:tcPr>
            <w:tcW w:w="998" w:type="dxa"/>
            <w:gridSpan w:val="2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10</w:t>
            </w:r>
          </w:p>
        </w:tc>
      </w:tr>
      <w:tr w:rsidR="007D78C9" w:rsidRPr="00994315" w:rsidTr="002613E0">
        <w:trPr>
          <w:trHeight w:val="60"/>
          <w:jc w:val="center"/>
        </w:trPr>
        <w:tc>
          <w:tcPr>
            <w:tcW w:w="821" w:type="dxa"/>
            <w:vMerge/>
            <w:tcBorders>
              <w:top w:val="nil"/>
            </w:tcBorders>
          </w:tcPr>
          <w:p w:rsidR="00A3381E" w:rsidRPr="00994315" w:rsidRDefault="00A3381E" w:rsidP="002613E0">
            <w:pPr>
              <w:jc w:val="center"/>
            </w:pPr>
          </w:p>
        </w:tc>
        <w:tc>
          <w:tcPr>
            <w:tcW w:w="7232" w:type="dxa"/>
          </w:tcPr>
          <w:p w:rsidR="00A3381E" w:rsidRPr="00994315" w:rsidRDefault="00910890" w:rsidP="00EC500E">
            <w:pPr>
              <w:pStyle w:val="TableParagraph"/>
              <w:ind w:left="0"/>
              <w:jc w:val="both"/>
              <w:rPr>
                <w:b/>
              </w:rPr>
            </w:pPr>
            <w:r w:rsidRPr="00994315">
              <w:rPr>
                <w:b/>
              </w:rPr>
              <w:t xml:space="preserve">1 </w:t>
            </w:r>
            <w:proofErr w:type="spellStart"/>
            <w:r w:rsidRPr="00994315">
              <w:rPr>
                <w:b/>
              </w:rPr>
              <w:t>Аралық</w:t>
            </w:r>
            <w:proofErr w:type="spellEnd"/>
            <w:r w:rsidRPr="00994315">
              <w:rPr>
                <w:b/>
              </w:rPr>
              <w:t xml:space="preserve"> </w:t>
            </w:r>
            <w:proofErr w:type="spellStart"/>
            <w:r w:rsidRPr="00994315">
              <w:rPr>
                <w:b/>
              </w:rPr>
              <w:t>бақылау</w:t>
            </w:r>
            <w:proofErr w:type="spellEnd"/>
          </w:p>
        </w:tc>
        <w:tc>
          <w:tcPr>
            <w:tcW w:w="850" w:type="dxa"/>
          </w:tcPr>
          <w:p w:rsidR="00A3381E" w:rsidRPr="00994315" w:rsidRDefault="00A3381E" w:rsidP="002613E0">
            <w:pPr>
              <w:pStyle w:val="TableParagraph"/>
              <w:ind w:left="0"/>
              <w:jc w:val="center"/>
            </w:pPr>
          </w:p>
        </w:tc>
        <w:tc>
          <w:tcPr>
            <w:tcW w:w="998" w:type="dxa"/>
            <w:gridSpan w:val="2"/>
          </w:tcPr>
          <w:p w:rsidR="00A3381E" w:rsidRPr="00994315" w:rsidRDefault="00910890" w:rsidP="002613E0">
            <w:pPr>
              <w:pStyle w:val="TableParagraph"/>
              <w:ind w:left="0"/>
              <w:jc w:val="center"/>
              <w:rPr>
                <w:b/>
              </w:rPr>
            </w:pPr>
            <w:r w:rsidRPr="00994315">
              <w:rPr>
                <w:b/>
              </w:rPr>
              <w:t>100</w:t>
            </w:r>
          </w:p>
        </w:tc>
      </w:tr>
      <w:tr w:rsidR="007D78C9" w:rsidRPr="00994315" w:rsidTr="002613E0">
        <w:trPr>
          <w:trHeight w:val="60"/>
          <w:jc w:val="center"/>
        </w:trPr>
        <w:tc>
          <w:tcPr>
            <w:tcW w:w="821" w:type="dxa"/>
            <w:tcBorders>
              <w:bottom w:val="single" w:sz="18" w:space="0" w:color="000000"/>
            </w:tcBorders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8</w:t>
            </w:r>
          </w:p>
        </w:tc>
        <w:tc>
          <w:tcPr>
            <w:tcW w:w="7232" w:type="dxa"/>
            <w:tcBorders>
              <w:bottom w:val="single" w:sz="18" w:space="0" w:color="000000"/>
            </w:tcBorders>
          </w:tcPr>
          <w:p w:rsidR="00A3381E" w:rsidRPr="00994315" w:rsidRDefault="00910890" w:rsidP="00EC500E">
            <w:pPr>
              <w:pStyle w:val="TableParagraph"/>
              <w:ind w:left="0"/>
              <w:jc w:val="both"/>
              <w:rPr>
                <w:b/>
              </w:rPr>
            </w:pPr>
            <w:r w:rsidRPr="00994315">
              <w:rPr>
                <w:b/>
              </w:rPr>
              <w:t>Midterm Exam</w:t>
            </w: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A3381E" w:rsidRPr="00994315" w:rsidRDefault="00A3381E" w:rsidP="002613E0">
            <w:pPr>
              <w:pStyle w:val="TableParagraph"/>
              <w:ind w:left="0"/>
              <w:jc w:val="center"/>
            </w:pPr>
          </w:p>
        </w:tc>
        <w:tc>
          <w:tcPr>
            <w:tcW w:w="998" w:type="dxa"/>
            <w:gridSpan w:val="2"/>
            <w:tcBorders>
              <w:bottom w:val="single" w:sz="18" w:space="0" w:color="000000"/>
            </w:tcBorders>
          </w:tcPr>
          <w:p w:rsidR="00A3381E" w:rsidRPr="00994315" w:rsidRDefault="00910890" w:rsidP="002613E0">
            <w:pPr>
              <w:pStyle w:val="TableParagraph"/>
              <w:ind w:left="0"/>
              <w:jc w:val="center"/>
              <w:rPr>
                <w:b/>
              </w:rPr>
            </w:pPr>
            <w:r w:rsidRPr="00994315">
              <w:rPr>
                <w:b/>
              </w:rPr>
              <w:t>100</w:t>
            </w:r>
          </w:p>
        </w:tc>
      </w:tr>
      <w:tr w:rsidR="007D78C9" w:rsidRPr="00994315" w:rsidTr="002613E0">
        <w:trPr>
          <w:trHeight w:val="25"/>
          <w:jc w:val="center"/>
        </w:trPr>
        <w:tc>
          <w:tcPr>
            <w:tcW w:w="821" w:type="dxa"/>
            <w:vMerge w:val="restart"/>
            <w:tcBorders>
              <w:top w:val="single" w:sz="18" w:space="0" w:color="000000"/>
            </w:tcBorders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9</w:t>
            </w:r>
          </w:p>
        </w:tc>
        <w:tc>
          <w:tcPr>
            <w:tcW w:w="7232" w:type="dxa"/>
            <w:tcBorders>
              <w:top w:val="single" w:sz="18" w:space="0" w:color="000000"/>
            </w:tcBorders>
          </w:tcPr>
          <w:p w:rsidR="00A3381E" w:rsidRPr="00994315" w:rsidRDefault="00910890" w:rsidP="00EC500E">
            <w:pPr>
              <w:pStyle w:val="TableParagraph"/>
              <w:ind w:left="0"/>
              <w:jc w:val="both"/>
              <w:rPr>
                <w:lang w:val="ru-RU"/>
              </w:rPr>
            </w:pPr>
            <w:proofErr w:type="spellStart"/>
            <w:r w:rsidRPr="00994315">
              <w:t>Дәріс</w:t>
            </w:r>
            <w:proofErr w:type="spellEnd"/>
            <w:r w:rsidRPr="00994315">
              <w:t xml:space="preserve"> 8. </w:t>
            </w:r>
            <w:proofErr w:type="spellStart"/>
            <w:r w:rsidRPr="00994315">
              <w:t>Мәліметтерді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жинақтау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тақшасының</w:t>
            </w:r>
            <w:proofErr w:type="spellEnd"/>
            <w:r w:rsidRPr="00994315">
              <w:t xml:space="preserve"> (МЖТ) </w:t>
            </w:r>
            <w:proofErr w:type="spellStart"/>
            <w:r w:rsidRPr="00994315">
              <w:t>құрылымдық</w:t>
            </w:r>
            <w:proofErr w:type="spellEnd"/>
            <w:r w:rsidR="002E4839" w:rsidRPr="00994315">
              <w:t xml:space="preserve"> </w:t>
            </w:r>
            <w:proofErr w:type="spellStart"/>
            <w:r w:rsidRPr="00994315">
              <w:t>сызбасы</w:t>
            </w:r>
            <w:proofErr w:type="spellEnd"/>
            <w:r w:rsidRPr="00994315">
              <w:t xml:space="preserve"> (</w:t>
            </w:r>
            <w:proofErr w:type="spellStart"/>
            <w:r w:rsidRPr="00994315">
              <w:t>Компьютерлер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және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өлшеу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жүйелерінің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бақылаушылары</w:t>
            </w:r>
            <w:proofErr w:type="spellEnd"/>
            <w:r w:rsidRPr="00994315">
              <w:t xml:space="preserve">. </w:t>
            </w:r>
            <w:proofErr w:type="spellStart"/>
            <w:r w:rsidRPr="00994315">
              <w:rPr>
                <w:lang w:val="ru-RU"/>
              </w:rPr>
              <w:t>Өлшеу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жүйелерінің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аппараттық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платформалары</w:t>
            </w:r>
            <w:proofErr w:type="spellEnd"/>
            <w:r w:rsidRPr="00994315">
              <w:rPr>
                <w:lang w:val="ru-RU"/>
              </w:rPr>
              <w:t xml:space="preserve">. </w:t>
            </w:r>
            <w:proofErr w:type="spellStart"/>
            <w:r w:rsidRPr="00994315">
              <w:rPr>
                <w:lang w:val="ru-RU"/>
              </w:rPr>
              <w:t>Интерфейстер</w:t>
            </w:r>
            <w:proofErr w:type="spellEnd"/>
          </w:p>
        </w:tc>
        <w:tc>
          <w:tcPr>
            <w:tcW w:w="850" w:type="dxa"/>
            <w:tcBorders>
              <w:top w:val="single" w:sz="18" w:space="0" w:color="000000"/>
            </w:tcBorders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1</w:t>
            </w:r>
          </w:p>
        </w:tc>
        <w:tc>
          <w:tcPr>
            <w:tcW w:w="998" w:type="dxa"/>
            <w:gridSpan w:val="2"/>
            <w:tcBorders>
              <w:top w:val="single" w:sz="18" w:space="0" w:color="000000"/>
            </w:tcBorders>
          </w:tcPr>
          <w:p w:rsidR="00A3381E" w:rsidRPr="00994315" w:rsidRDefault="00A3381E" w:rsidP="002613E0">
            <w:pPr>
              <w:pStyle w:val="TableParagraph"/>
              <w:ind w:left="0"/>
              <w:jc w:val="center"/>
            </w:pPr>
          </w:p>
        </w:tc>
      </w:tr>
      <w:tr w:rsidR="007D78C9" w:rsidRPr="00994315" w:rsidTr="002613E0">
        <w:trPr>
          <w:trHeight w:val="60"/>
          <w:jc w:val="center"/>
        </w:trPr>
        <w:tc>
          <w:tcPr>
            <w:tcW w:w="821" w:type="dxa"/>
            <w:vMerge/>
            <w:tcBorders>
              <w:top w:val="nil"/>
            </w:tcBorders>
          </w:tcPr>
          <w:p w:rsidR="00A3381E" w:rsidRPr="00994315" w:rsidRDefault="00A3381E" w:rsidP="002613E0">
            <w:pPr>
              <w:jc w:val="center"/>
            </w:pPr>
          </w:p>
        </w:tc>
        <w:tc>
          <w:tcPr>
            <w:tcW w:w="7232" w:type="dxa"/>
          </w:tcPr>
          <w:p w:rsidR="00A3381E" w:rsidRPr="00994315" w:rsidRDefault="002613E0" w:rsidP="00EC500E">
            <w:pPr>
              <w:pStyle w:val="TableParagraph"/>
              <w:ind w:left="0"/>
              <w:jc w:val="both"/>
            </w:pPr>
            <w:proofErr w:type="spellStart"/>
            <w:r w:rsidRPr="00994315">
              <w:t>Тәжірибелік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сабақ</w:t>
            </w:r>
            <w:proofErr w:type="spellEnd"/>
            <w:r w:rsidRPr="00994315">
              <w:t xml:space="preserve"> (</w:t>
            </w:r>
            <w:proofErr w:type="spellStart"/>
            <w:r w:rsidRPr="00994315">
              <w:t>семинар</w:t>
            </w:r>
            <w:proofErr w:type="spellEnd"/>
            <w:r w:rsidRPr="00994315">
              <w:t>)</w:t>
            </w:r>
            <w:r w:rsidR="00910890" w:rsidRPr="00994315">
              <w:t xml:space="preserve"> 8. A</w:t>
            </w:r>
            <w:proofErr w:type="spellStart"/>
            <w:r w:rsidR="00910890" w:rsidRPr="00994315">
              <w:rPr>
                <w:lang w:val="ru-RU"/>
              </w:rPr>
              <w:t>йнымалы</w:t>
            </w:r>
            <w:proofErr w:type="spellEnd"/>
            <w:r w:rsidR="00910890" w:rsidRPr="00994315">
              <w:t xml:space="preserve"> </w:t>
            </w:r>
            <w:proofErr w:type="spellStart"/>
            <w:r w:rsidR="00910890" w:rsidRPr="00994315">
              <w:rPr>
                <w:lang w:val="ru-RU"/>
              </w:rPr>
              <w:t>тоқ</w:t>
            </w:r>
            <w:proofErr w:type="spellEnd"/>
            <w:r w:rsidR="00910890" w:rsidRPr="00994315">
              <w:t xml:space="preserve"> </w:t>
            </w:r>
            <w:proofErr w:type="spellStart"/>
            <w:r w:rsidR="00910890" w:rsidRPr="00994315">
              <w:rPr>
                <w:lang w:val="ru-RU"/>
              </w:rPr>
              <w:t>кернеуін</w:t>
            </w:r>
            <w:proofErr w:type="spellEnd"/>
            <w:r w:rsidR="00910890" w:rsidRPr="00994315">
              <w:t xml:space="preserve"> </w:t>
            </w:r>
            <w:proofErr w:type="spellStart"/>
            <w:r w:rsidR="00910890" w:rsidRPr="00994315">
              <w:rPr>
                <w:lang w:val="ru-RU"/>
              </w:rPr>
              <w:t>өлшеу</w:t>
            </w:r>
            <w:proofErr w:type="spellEnd"/>
          </w:p>
        </w:tc>
        <w:tc>
          <w:tcPr>
            <w:tcW w:w="850" w:type="dxa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1</w:t>
            </w:r>
          </w:p>
        </w:tc>
        <w:tc>
          <w:tcPr>
            <w:tcW w:w="998" w:type="dxa"/>
            <w:gridSpan w:val="2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5</w:t>
            </w:r>
          </w:p>
        </w:tc>
      </w:tr>
      <w:tr w:rsidR="007D78C9" w:rsidRPr="00994315" w:rsidTr="002613E0">
        <w:trPr>
          <w:trHeight w:val="275"/>
          <w:jc w:val="center"/>
        </w:trPr>
        <w:tc>
          <w:tcPr>
            <w:tcW w:w="821" w:type="dxa"/>
            <w:vMerge/>
            <w:tcBorders>
              <w:top w:val="nil"/>
            </w:tcBorders>
          </w:tcPr>
          <w:p w:rsidR="00A3381E" w:rsidRPr="00994315" w:rsidRDefault="00A3381E" w:rsidP="002613E0">
            <w:pPr>
              <w:jc w:val="center"/>
            </w:pPr>
          </w:p>
        </w:tc>
        <w:tc>
          <w:tcPr>
            <w:tcW w:w="7232" w:type="dxa"/>
          </w:tcPr>
          <w:p w:rsidR="00A3381E" w:rsidRPr="00994315" w:rsidRDefault="00910890" w:rsidP="00EC500E">
            <w:pPr>
              <w:jc w:val="both"/>
              <w:rPr>
                <w:lang w:val="kk-KZ"/>
              </w:rPr>
            </w:pPr>
            <w:proofErr w:type="spellStart"/>
            <w:r w:rsidRPr="00994315">
              <w:rPr>
                <w:lang w:val="ru-RU"/>
              </w:rPr>
              <w:t>Зертханалық</w:t>
            </w:r>
            <w:proofErr w:type="spellEnd"/>
            <w:r w:rsidRPr="00994315">
              <w:t xml:space="preserve"> </w:t>
            </w:r>
            <w:proofErr w:type="spellStart"/>
            <w:r w:rsidRPr="00994315">
              <w:rPr>
                <w:lang w:val="ru-RU"/>
              </w:rPr>
              <w:t>жұмыс</w:t>
            </w:r>
            <w:proofErr w:type="spellEnd"/>
            <w:r w:rsidRPr="00994315">
              <w:t xml:space="preserve"> 5. </w:t>
            </w:r>
            <w:proofErr w:type="spellStart"/>
            <w:r w:rsidR="002613E0" w:rsidRPr="00994315">
              <w:t>LabVIEW</w:t>
            </w:r>
            <w:proofErr w:type="spellEnd"/>
            <w:r w:rsidR="002613E0" w:rsidRPr="00994315">
              <w:t xml:space="preserve"> </w:t>
            </w:r>
            <w:proofErr w:type="spellStart"/>
            <w:r w:rsidR="002613E0" w:rsidRPr="00994315">
              <w:rPr>
                <w:lang w:val="ru-RU"/>
              </w:rPr>
              <w:t>бағдарламасында</w:t>
            </w:r>
            <w:proofErr w:type="spellEnd"/>
            <w:r w:rsidR="002613E0" w:rsidRPr="00994315">
              <w:t xml:space="preserve"> </w:t>
            </w:r>
            <w:proofErr w:type="spellStart"/>
            <w:r w:rsidR="002613E0" w:rsidRPr="00994315">
              <w:rPr>
                <w:lang w:val="ru-RU"/>
              </w:rPr>
              <w:t>осциллограммада</w:t>
            </w:r>
            <w:proofErr w:type="spellEnd"/>
            <w:r w:rsidR="002613E0" w:rsidRPr="00994315">
              <w:t xml:space="preserve"> </w:t>
            </w:r>
            <w:proofErr w:type="spellStart"/>
            <w:r w:rsidR="002613E0" w:rsidRPr="00994315">
              <w:rPr>
                <w:lang w:val="ru-RU"/>
              </w:rPr>
              <w:t>функцияларды</w:t>
            </w:r>
            <w:proofErr w:type="spellEnd"/>
            <w:r w:rsidR="002613E0" w:rsidRPr="00994315">
              <w:t xml:space="preserve"> </w:t>
            </w:r>
            <w:proofErr w:type="spellStart"/>
            <w:r w:rsidR="002613E0" w:rsidRPr="00994315">
              <w:rPr>
                <w:lang w:val="ru-RU"/>
              </w:rPr>
              <w:t>құру</w:t>
            </w:r>
            <w:proofErr w:type="spellEnd"/>
          </w:p>
        </w:tc>
        <w:tc>
          <w:tcPr>
            <w:tcW w:w="850" w:type="dxa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2</w:t>
            </w:r>
          </w:p>
        </w:tc>
        <w:tc>
          <w:tcPr>
            <w:tcW w:w="998" w:type="dxa"/>
            <w:gridSpan w:val="2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10</w:t>
            </w:r>
          </w:p>
        </w:tc>
      </w:tr>
      <w:tr w:rsidR="007D78C9" w:rsidRPr="00994315" w:rsidTr="002613E0">
        <w:trPr>
          <w:trHeight w:val="60"/>
          <w:jc w:val="center"/>
        </w:trPr>
        <w:tc>
          <w:tcPr>
            <w:tcW w:w="821" w:type="dxa"/>
            <w:vMerge/>
            <w:tcBorders>
              <w:top w:val="nil"/>
            </w:tcBorders>
          </w:tcPr>
          <w:p w:rsidR="00A3381E" w:rsidRPr="00994315" w:rsidRDefault="00A3381E" w:rsidP="002613E0">
            <w:pPr>
              <w:jc w:val="center"/>
            </w:pPr>
          </w:p>
        </w:tc>
        <w:tc>
          <w:tcPr>
            <w:tcW w:w="7232" w:type="dxa"/>
          </w:tcPr>
          <w:p w:rsidR="00A3381E" w:rsidRPr="00994315" w:rsidRDefault="00910890" w:rsidP="00EC500E">
            <w:pPr>
              <w:pStyle w:val="TableParagraph"/>
              <w:ind w:left="0"/>
              <w:jc w:val="both"/>
            </w:pPr>
            <w:r w:rsidRPr="00994315">
              <w:t xml:space="preserve">СӨЖ 4. </w:t>
            </w:r>
            <w:proofErr w:type="spellStart"/>
            <w:r w:rsidRPr="00994315">
              <w:t>Тапсырманы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өткізу</w:t>
            </w:r>
            <w:proofErr w:type="spellEnd"/>
          </w:p>
        </w:tc>
        <w:tc>
          <w:tcPr>
            <w:tcW w:w="850" w:type="dxa"/>
          </w:tcPr>
          <w:p w:rsidR="00A3381E" w:rsidRPr="00994315" w:rsidRDefault="00A3381E" w:rsidP="002613E0">
            <w:pPr>
              <w:pStyle w:val="TableParagraph"/>
              <w:ind w:left="0"/>
              <w:jc w:val="center"/>
            </w:pPr>
          </w:p>
        </w:tc>
        <w:tc>
          <w:tcPr>
            <w:tcW w:w="998" w:type="dxa"/>
            <w:gridSpan w:val="2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5</w:t>
            </w:r>
          </w:p>
        </w:tc>
      </w:tr>
      <w:tr w:rsidR="007D78C9" w:rsidRPr="00994315" w:rsidTr="002613E0">
        <w:trPr>
          <w:trHeight w:val="60"/>
          <w:jc w:val="center"/>
        </w:trPr>
        <w:tc>
          <w:tcPr>
            <w:tcW w:w="821" w:type="dxa"/>
            <w:vMerge w:val="restart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10</w:t>
            </w:r>
          </w:p>
        </w:tc>
        <w:tc>
          <w:tcPr>
            <w:tcW w:w="7232" w:type="dxa"/>
          </w:tcPr>
          <w:p w:rsidR="00A3381E" w:rsidRPr="00994315" w:rsidRDefault="00910890" w:rsidP="00EC500E">
            <w:pPr>
              <w:pStyle w:val="TableParagraph"/>
              <w:ind w:left="0"/>
              <w:jc w:val="both"/>
            </w:pPr>
            <w:proofErr w:type="spellStart"/>
            <w:r w:rsidRPr="00994315">
              <w:t>Дәріс</w:t>
            </w:r>
            <w:proofErr w:type="spellEnd"/>
            <w:r w:rsidRPr="00994315">
              <w:t xml:space="preserve"> 9. </w:t>
            </w:r>
            <w:proofErr w:type="spellStart"/>
            <w:r w:rsidRPr="00994315">
              <w:t>Құрал-жабдықтар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және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датчиктер</w:t>
            </w:r>
            <w:proofErr w:type="spellEnd"/>
            <w:r w:rsidRPr="00994315">
              <w:t xml:space="preserve">. </w:t>
            </w:r>
            <w:proofErr w:type="spellStart"/>
            <w:r w:rsidRPr="00994315">
              <w:t>Құрал-жабдықтардың</w:t>
            </w:r>
            <w:proofErr w:type="spellEnd"/>
            <w:r w:rsidR="002E4839" w:rsidRPr="00994315">
              <w:t xml:space="preserve"> </w:t>
            </w:r>
            <w:proofErr w:type="spellStart"/>
            <w:r w:rsidR="002E4839" w:rsidRPr="00994315">
              <w:t>және</w:t>
            </w:r>
            <w:proofErr w:type="spellEnd"/>
            <w:r w:rsidR="002E4839" w:rsidRPr="00994315">
              <w:t xml:space="preserve"> </w:t>
            </w:r>
            <w:proofErr w:type="spellStart"/>
            <w:r w:rsidR="002E4839" w:rsidRPr="00994315">
              <w:t>датчиктердің</w:t>
            </w:r>
            <w:proofErr w:type="spellEnd"/>
            <w:r w:rsidR="002E4839" w:rsidRPr="00994315">
              <w:t xml:space="preserve"> </w:t>
            </w:r>
            <w:proofErr w:type="spellStart"/>
            <w:r w:rsidRPr="00994315">
              <w:t>қызметтері</w:t>
            </w:r>
            <w:proofErr w:type="spellEnd"/>
          </w:p>
        </w:tc>
        <w:tc>
          <w:tcPr>
            <w:tcW w:w="850" w:type="dxa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1</w:t>
            </w:r>
          </w:p>
        </w:tc>
        <w:tc>
          <w:tcPr>
            <w:tcW w:w="998" w:type="dxa"/>
            <w:gridSpan w:val="2"/>
          </w:tcPr>
          <w:p w:rsidR="00A3381E" w:rsidRPr="00994315" w:rsidRDefault="00A3381E" w:rsidP="002613E0">
            <w:pPr>
              <w:pStyle w:val="TableParagraph"/>
              <w:ind w:left="0"/>
              <w:jc w:val="center"/>
            </w:pPr>
          </w:p>
        </w:tc>
      </w:tr>
      <w:tr w:rsidR="007D78C9" w:rsidRPr="00994315" w:rsidTr="002613E0">
        <w:trPr>
          <w:trHeight w:val="60"/>
          <w:jc w:val="center"/>
        </w:trPr>
        <w:tc>
          <w:tcPr>
            <w:tcW w:w="821" w:type="dxa"/>
            <w:vMerge/>
            <w:tcBorders>
              <w:top w:val="nil"/>
            </w:tcBorders>
          </w:tcPr>
          <w:p w:rsidR="00A3381E" w:rsidRPr="00994315" w:rsidRDefault="00A3381E" w:rsidP="002613E0">
            <w:pPr>
              <w:jc w:val="center"/>
            </w:pPr>
          </w:p>
        </w:tc>
        <w:tc>
          <w:tcPr>
            <w:tcW w:w="7232" w:type="dxa"/>
          </w:tcPr>
          <w:p w:rsidR="00A3381E" w:rsidRPr="00994315" w:rsidRDefault="002613E0" w:rsidP="00EC500E">
            <w:pPr>
              <w:pStyle w:val="TableParagraph"/>
              <w:ind w:left="0"/>
              <w:jc w:val="both"/>
            </w:pPr>
            <w:proofErr w:type="spellStart"/>
            <w:r w:rsidRPr="00994315">
              <w:t>Тәжірибелік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сабақ</w:t>
            </w:r>
            <w:proofErr w:type="spellEnd"/>
            <w:r w:rsidRPr="00994315">
              <w:t xml:space="preserve"> (</w:t>
            </w:r>
            <w:proofErr w:type="spellStart"/>
            <w:r w:rsidRPr="00994315">
              <w:t>семинар</w:t>
            </w:r>
            <w:proofErr w:type="spellEnd"/>
            <w:r w:rsidRPr="00994315">
              <w:t>)</w:t>
            </w:r>
            <w:r w:rsidR="00910890" w:rsidRPr="00994315">
              <w:t xml:space="preserve"> 9. </w:t>
            </w:r>
            <w:proofErr w:type="spellStart"/>
            <w:r w:rsidR="00910890" w:rsidRPr="00994315">
              <w:t>Сигналдардың</w:t>
            </w:r>
            <w:proofErr w:type="spellEnd"/>
            <w:r w:rsidR="00910890" w:rsidRPr="00994315">
              <w:rPr>
                <w:spacing w:val="51"/>
              </w:rPr>
              <w:t xml:space="preserve"> </w:t>
            </w:r>
            <w:proofErr w:type="spellStart"/>
            <w:r w:rsidR="00910890" w:rsidRPr="00994315">
              <w:t>жиілікті-уақыттық</w:t>
            </w:r>
            <w:proofErr w:type="spellEnd"/>
            <w:r w:rsidR="002E4839" w:rsidRPr="00994315">
              <w:t xml:space="preserve"> </w:t>
            </w:r>
            <w:proofErr w:type="spellStart"/>
            <w:r w:rsidR="00910890" w:rsidRPr="00994315">
              <w:t>параметрлерін</w:t>
            </w:r>
            <w:proofErr w:type="spellEnd"/>
            <w:r w:rsidR="00910890" w:rsidRPr="00994315">
              <w:t xml:space="preserve"> </w:t>
            </w:r>
            <w:proofErr w:type="spellStart"/>
            <w:r w:rsidR="00910890" w:rsidRPr="00994315">
              <w:t>өлшеу</w:t>
            </w:r>
            <w:proofErr w:type="spellEnd"/>
          </w:p>
        </w:tc>
        <w:tc>
          <w:tcPr>
            <w:tcW w:w="850" w:type="dxa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1</w:t>
            </w:r>
          </w:p>
        </w:tc>
        <w:tc>
          <w:tcPr>
            <w:tcW w:w="998" w:type="dxa"/>
            <w:gridSpan w:val="2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5</w:t>
            </w:r>
          </w:p>
        </w:tc>
      </w:tr>
      <w:tr w:rsidR="007D78C9" w:rsidRPr="00994315" w:rsidTr="002613E0">
        <w:trPr>
          <w:trHeight w:val="60"/>
          <w:jc w:val="center"/>
        </w:trPr>
        <w:tc>
          <w:tcPr>
            <w:tcW w:w="821" w:type="dxa"/>
            <w:vMerge w:val="restart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11</w:t>
            </w:r>
          </w:p>
        </w:tc>
        <w:tc>
          <w:tcPr>
            <w:tcW w:w="7232" w:type="dxa"/>
          </w:tcPr>
          <w:p w:rsidR="00A3381E" w:rsidRPr="00994315" w:rsidRDefault="00910890" w:rsidP="00EC500E">
            <w:pPr>
              <w:pStyle w:val="TableParagraph"/>
              <w:ind w:left="0"/>
              <w:jc w:val="both"/>
            </w:pPr>
            <w:proofErr w:type="spellStart"/>
            <w:r w:rsidRPr="00994315">
              <w:t>Дәріс</w:t>
            </w:r>
            <w:proofErr w:type="spellEnd"/>
            <w:r w:rsidRPr="00994315">
              <w:t xml:space="preserve"> 10. </w:t>
            </w:r>
            <w:proofErr w:type="spellStart"/>
            <w:r w:rsidRPr="00994315">
              <w:t>Қысымды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өлшеу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датчиктері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және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құрал-жабдықтары</w:t>
            </w:r>
            <w:proofErr w:type="spellEnd"/>
          </w:p>
        </w:tc>
        <w:tc>
          <w:tcPr>
            <w:tcW w:w="850" w:type="dxa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1</w:t>
            </w:r>
          </w:p>
        </w:tc>
        <w:tc>
          <w:tcPr>
            <w:tcW w:w="998" w:type="dxa"/>
            <w:gridSpan w:val="2"/>
          </w:tcPr>
          <w:p w:rsidR="00A3381E" w:rsidRPr="00994315" w:rsidRDefault="00A3381E" w:rsidP="002613E0">
            <w:pPr>
              <w:pStyle w:val="TableParagraph"/>
              <w:ind w:left="0"/>
              <w:jc w:val="center"/>
            </w:pPr>
          </w:p>
        </w:tc>
      </w:tr>
      <w:tr w:rsidR="007D78C9" w:rsidRPr="00994315" w:rsidTr="002613E0">
        <w:trPr>
          <w:trHeight w:val="60"/>
          <w:jc w:val="center"/>
        </w:trPr>
        <w:tc>
          <w:tcPr>
            <w:tcW w:w="821" w:type="dxa"/>
            <w:vMerge/>
            <w:tcBorders>
              <w:top w:val="nil"/>
            </w:tcBorders>
          </w:tcPr>
          <w:p w:rsidR="00A3381E" w:rsidRPr="00994315" w:rsidRDefault="00A3381E" w:rsidP="002613E0">
            <w:pPr>
              <w:jc w:val="center"/>
            </w:pPr>
          </w:p>
        </w:tc>
        <w:tc>
          <w:tcPr>
            <w:tcW w:w="7232" w:type="dxa"/>
          </w:tcPr>
          <w:p w:rsidR="00A3381E" w:rsidRPr="00994315" w:rsidRDefault="007F01DB" w:rsidP="00EC500E">
            <w:pPr>
              <w:pStyle w:val="TableParagraph"/>
              <w:tabs>
                <w:tab w:val="left" w:pos="2599"/>
                <w:tab w:val="left" w:pos="3370"/>
                <w:tab w:val="left" w:pos="3883"/>
                <w:tab w:val="left" w:pos="5125"/>
                <w:tab w:val="left" w:pos="5806"/>
              </w:tabs>
              <w:ind w:left="0"/>
              <w:jc w:val="both"/>
            </w:pPr>
            <w:proofErr w:type="spellStart"/>
            <w:r w:rsidRPr="00994315">
              <w:t>Тәжірибелік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сабақ</w:t>
            </w:r>
            <w:proofErr w:type="spellEnd"/>
            <w:r w:rsidRPr="00994315">
              <w:t xml:space="preserve"> </w:t>
            </w:r>
            <w:r w:rsidR="002613E0" w:rsidRPr="00994315">
              <w:t>(</w:t>
            </w:r>
            <w:proofErr w:type="spellStart"/>
            <w:r w:rsidR="002613E0" w:rsidRPr="00994315">
              <w:t>семинар</w:t>
            </w:r>
            <w:proofErr w:type="spellEnd"/>
            <w:r w:rsidR="002613E0" w:rsidRPr="00994315">
              <w:t>)</w:t>
            </w:r>
            <w:r w:rsidR="002E4839" w:rsidRPr="00994315">
              <w:t xml:space="preserve"> 10. </w:t>
            </w:r>
            <w:proofErr w:type="spellStart"/>
            <w:r w:rsidR="002E4839" w:rsidRPr="00994315">
              <w:rPr>
                <w:lang w:val="ru-RU"/>
              </w:rPr>
              <w:t>Электрлік</w:t>
            </w:r>
            <w:proofErr w:type="spellEnd"/>
            <w:r w:rsidR="002E4839" w:rsidRPr="00994315">
              <w:t xml:space="preserve"> </w:t>
            </w:r>
            <w:proofErr w:type="spellStart"/>
            <w:r w:rsidR="002E4839" w:rsidRPr="00994315">
              <w:rPr>
                <w:lang w:val="ru-RU"/>
              </w:rPr>
              <w:t>емес</w:t>
            </w:r>
            <w:proofErr w:type="spellEnd"/>
            <w:r w:rsidR="002E4839" w:rsidRPr="00994315">
              <w:t xml:space="preserve"> </w:t>
            </w:r>
            <w:proofErr w:type="spellStart"/>
            <w:r w:rsidR="00910890" w:rsidRPr="00994315">
              <w:rPr>
                <w:lang w:val="ru-RU"/>
              </w:rPr>
              <w:t>шамалардың</w:t>
            </w:r>
            <w:proofErr w:type="spellEnd"/>
            <w:r w:rsidR="002E4839" w:rsidRPr="00994315">
              <w:t xml:space="preserve"> </w:t>
            </w:r>
            <w:proofErr w:type="spellStart"/>
            <w:r w:rsidR="00910890" w:rsidRPr="00994315">
              <w:t>түрлендіргіштері</w:t>
            </w:r>
            <w:proofErr w:type="spellEnd"/>
          </w:p>
        </w:tc>
        <w:tc>
          <w:tcPr>
            <w:tcW w:w="850" w:type="dxa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1</w:t>
            </w:r>
          </w:p>
        </w:tc>
        <w:tc>
          <w:tcPr>
            <w:tcW w:w="998" w:type="dxa"/>
            <w:gridSpan w:val="2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5</w:t>
            </w:r>
          </w:p>
        </w:tc>
      </w:tr>
      <w:tr w:rsidR="007D78C9" w:rsidRPr="00994315" w:rsidTr="002613E0">
        <w:trPr>
          <w:trHeight w:val="60"/>
          <w:jc w:val="center"/>
        </w:trPr>
        <w:tc>
          <w:tcPr>
            <w:tcW w:w="821" w:type="dxa"/>
            <w:vMerge/>
            <w:tcBorders>
              <w:top w:val="nil"/>
            </w:tcBorders>
          </w:tcPr>
          <w:p w:rsidR="00A3381E" w:rsidRPr="00994315" w:rsidRDefault="00A3381E" w:rsidP="002613E0">
            <w:pPr>
              <w:jc w:val="center"/>
            </w:pPr>
          </w:p>
        </w:tc>
        <w:tc>
          <w:tcPr>
            <w:tcW w:w="7232" w:type="dxa"/>
          </w:tcPr>
          <w:p w:rsidR="00A3381E" w:rsidRPr="00994315" w:rsidRDefault="00910890" w:rsidP="00EC500E">
            <w:pPr>
              <w:pStyle w:val="TableParagraph"/>
              <w:ind w:left="0"/>
              <w:jc w:val="both"/>
            </w:pPr>
            <w:proofErr w:type="spellStart"/>
            <w:r w:rsidRPr="00994315">
              <w:t>Зертханалық</w:t>
            </w:r>
            <w:proofErr w:type="spellEnd"/>
            <w:r w:rsidRPr="00994315">
              <w:t xml:space="preserve"> </w:t>
            </w:r>
            <w:proofErr w:type="spellStart"/>
            <w:r w:rsidRPr="00994315">
              <w:rPr>
                <w:lang w:val="ru-RU"/>
              </w:rPr>
              <w:t>жұмыс</w:t>
            </w:r>
            <w:proofErr w:type="spellEnd"/>
            <w:r w:rsidRPr="00994315">
              <w:t xml:space="preserve"> 6. </w:t>
            </w:r>
            <w:r w:rsidR="002613E0" w:rsidRPr="00994315">
              <w:t xml:space="preserve">Select </w:t>
            </w:r>
            <w:proofErr w:type="spellStart"/>
            <w:r w:rsidR="002613E0" w:rsidRPr="00994315">
              <w:rPr>
                <w:lang w:val="ru-RU"/>
              </w:rPr>
              <w:t>функциясы</w:t>
            </w:r>
            <w:proofErr w:type="spellEnd"/>
            <w:r w:rsidR="002613E0" w:rsidRPr="00994315">
              <w:t xml:space="preserve"> </w:t>
            </w:r>
            <w:proofErr w:type="spellStart"/>
            <w:r w:rsidR="002613E0" w:rsidRPr="00994315">
              <w:rPr>
                <w:lang w:val="ru-RU"/>
              </w:rPr>
              <w:t>және</w:t>
            </w:r>
            <w:proofErr w:type="spellEnd"/>
            <w:r w:rsidR="002613E0" w:rsidRPr="00994315">
              <w:t xml:space="preserve"> </w:t>
            </w:r>
            <w:proofErr w:type="spellStart"/>
            <w:r w:rsidR="002613E0" w:rsidRPr="00994315">
              <w:t>LabVIEW</w:t>
            </w:r>
            <w:proofErr w:type="spellEnd"/>
            <w:r w:rsidR="002613E0" w:rsidRPr="00994315">
              <w:t>-</w:t>
            </w:r>
            <w:r w:rsidR="002613E0" w:rsidRPr="00994315">
              <w:rPr>
                <w:lang w:val="ru-RU"/>
              </w:rPr>
              <w:t>де</w:t>
            </w:r>
            <w:r w:rsidR="002613E0" w:rsidRPr="00994315">
              <w:t xml:space="preserve"> </w:t>
            </w:r>
            <w:proofErr w:type="spellStart"/>
            <w:r w:rsidR="002613E0" w:rsidRPr="00994315">
              <w:rPr>
                <w:lang w:val="ru-RU"/>
              </w:rPr>
              <w:t>шешімдерді</w:t>
            </w:r>
            <w:proofErr w:type="spellEnd"/>
            <w:r w:rsidR="002613E0" w:rsidRPr="00994315">
              <w:t xml:space="preserve"> </w:t>
            </w:r>
            <w:proofErr w:type="spellStart"/>
            <w:r w:rsidR="002613E0" w:rsidRPr="00994315">
              <w:rPr>
                <w:lang w:val="ru-RU"/>
              </w:rPr>
              <w:t>қабылдау</w:t>
            </w:r>
            <w:proofErr w:type="spellEnd"/>
          </w:p>
        </w:tc>
        <w:tc>
          <w:tcPr>
            <w:tcW w:w="850" w:type="dxa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2</w:t>
            </w:r>
          </w:p>
        </w:tc>
        <w:tc>
          <w:tcPr>
            <w:tcW w:w="998" w:type="dxa"/>
            <w:gridSpan w:val="2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10</w:t>
            </w:r>
          </w:p>
        </w:tc>
      </w:tr>
      <w:tr w:rsidR="007D78C9" w:rsidRPr="00994315" w:rsidTr="002613E0">
        <w:trPr>
          <w:trHeight w:val="60"/>
          <w:jc w:val="center"/>
        </w:trPr>
        <w:tc>
          <w:tcPr>
            <w:tcW w:w="821" w:type="dxa"/>
            <w:vMerge/>
            <w:tcBorders>
              <w:top w:val="nil"/>
            </w:tcBorders>
          </w:tcPr>
          <w:p w:rsidR="00A3381E" w:rsidRPr="00994315" w:rsidRDefault="00A3381E" w:rsidP="002613E0">
            <w:pPr>
              <w:jc w:val="center"/>
            </w:pPr>
          </w:p>
        </w:tc>
        <w:tc>
          <w:tcPr>
            <w:tcW w:w="7232" w:type="dxa"/>
          </w:tcPr>
          <w:p w:rsidR="00A3381E" w:rsidRPr="00994315" w:rsidRDefault="00910890" w:rsidP="00EC500E">
            <w:pPr>
              <w:pStyle w:val="TableParagraph"/>
              <w:ind w:left="0"/>
              <w:jc w:val="both"/>
            </w:pPr>
            <w:r w:rsidRPr="00994315">
              <w:t xml:space="preserve">СӨЖ 5. </w:t>
            </w:r>
            <w:proofErr w:type="spellStart"/>
            <w:r w:rsidRPr="00994315">
              <w:t>Тапсырманы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өткізу</w:t>
            </w:r>
            <w:proofErr w:type="spellEnd"/>
          </w:p>
        </w:tc>
        <w:tc>
          <w:tcPr>
            <w:tcW w:w="850" w:type="dxa"/>
          </w:tcPr>
          <w:p w:rsidR="00A3381E" w:rsidRPr="00994315" w:rsidRDefault="00A3381E" w:rsidP="002613E0">
            <w:pPr>
              <w:pStyle w:val="TableParagraph"/>
              <w:ind w:left="0"/>
              <w:jc w:val="center"/>
            </w:pPr>
          </w:p>
        </w:tc>
        <w:tc>
          <w:tcPr>
            <w:tcW w:w="998" w:type="dxa"/>
            <w:gridSpan w:val="2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5</w:t>
            </w:r>
          </w:p>
        </w:tc>
      </w:tr>
      <w:tr w:rsidR="007D78C9" w:rsidRPr="00994315" w:rsidTr="002613E0">
        <w:trPr>
          <w:trHeight w:val="60"/>
          <w:jc w:val="center"/>
        </w:trPr>
        <w:tc>
          <w:tcPr>
            <w:tcW w:w="821" w:type="dxa"/>
            <w:vMerge w:val="restart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12</w:t>
            </w:r>
          </w:p>
        </w:tc>
        <w:tc>
          <w:tcPr>
            <w:tcW w:w="7232" w:type="dxa"/>
          </w:tcPr>
          <w:p w:rsidR="00A3381E" w:rsidRPr="00994315" w:rsidRDefault="00910890" w:rsidP="00EC500E">
            <w:pPr>
              <w:pStyle w:val="TableParagraph"/>
              <w:ind w:left="0"/>
              <w:jc w:val="both"/>
            </w:pPr>
            <w:proofErr w:type="spellStart"/>
            <w:r w:rsidRPr="00994315">
              <w:t>Дәріс</w:t>
            </w:r>
            <w:proofErr w:type="spellEnd"/>
            <w:r w:rsidRPr="00994315">
              <w:t xml:space="preserve"> 11. </w:t>
            </w:r>
            <w:proofErr w:type="spellStart"/>
            <w:r w:rsidRPr="00994315">
              <w:t>Температураны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өлшеуге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арналған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бірінші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ретті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өлшеу</w:t>
            </w:r>
            <w:proofErr w:type="spellEnd"/>
            <w:r w:rsidR="002E4839" w:rsidRPr="00994315">
              <w:t xml:space="preserve"> </w:t>
            </w:r>
            <w:proofErr w:type="spellStart"/>
            <w:r w:rsidRPr="00994315">
              <w:t>түрлендіргіштері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және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құрал-жабдықтар</w:t>
            </w:r>
            <w:proofErr w:type="spellEnd"/>
          </w:p>
        </w:tc>
        <w:tc>
          <w:tcPr>
            <w:tcW w:w="850" w:type="dxa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1</w:t>
            </w:r>
          </w:p>
        </w:tc>
        <w:tc>
          <w:tcPr>
            <w:tcW w:w="998" w:type="dxa"/>
            <w:gridSpan w:val="2"/>
          </w:tcPr>
          <w:p w:rsidR="00A3381E" w:rsidRPr="00994315" w:rsidRDefault="00A3381E" w:rsidP="002613E0">
            <w:pPr>
              <w:pStyle w:val="TableParagraph"/>
              <w:ind w:left="0"/>
              <w:jc w:val="center"/>
            </w:pPr>
          </w:p>
        </w:tc>
      </w:tr>
      <w:tr w:rsidR="007D78C9" w:rsidRPr="00994315" w:rsidTr="002613E0">
        <w:trPr>
          <w:trHeight w:val="60"/>
          <w:jc w:val="center"/>
        </w:trPr>
        <w:tc>
          <w:tcPr>
            <w:tcW w:w="821" w:type="dxa"/>
            <w:vMerge/>
            <w:tcBorders>
              <w:top w:val="nil"/>
            </w:tcBorders>
          </w:tcPr>
          <w:p w:rsidR="00A3381E" w:rsidRPr="00994315" w:rsidRDefault="00A3381E" w:rsidP="002613E0">
            <w:pPr>
              <w:jc w:val="center"/>
            </w:pPr>
          </w:p>
        </w:tc>
        <w:tc>
          <w:tcPr>
            <w:tcW w:w="7232" w:type="dxa"/>
          </w:tcPr>
          <w:p w:rsidR="00A3381E" w:rsidRPr="00994315" w:rsidRDefault="002613E0" w:rsidP="00EC500E">
            <w:pPr>
              <w:pStyle w:val="TableParagraph"/>
              <w:tabs>
                <w:tab w:val="left" w:pos="3346"/>
                <w:tab w:val="left" w:pos="3847"/>
              </w:tabs>
              <w:ind w:left="0"/>
              <w:jc w:val="both"/>
            </w:pPr>
            <w:proofErr w:type="spellStart"/>
            <w:r w:rsidRPr="00994315">
              <w:t>Тәжірибелік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сабақ</w:t>
            </w:r>
            <w:proofErr w:type="spellEnd"/>
            <w:r w:rsidRPr="00994315">
              <w:t xml:space="preserve"> (</w:t>
            </w:r>
            <w:proofErr w:type="spellStart"/>
            <w:r w:rsidRPr="00994315">
              <w:t>семинар</w:t>
            </w:r>
            <w:proofErr w:type="spellEnd"/>
            <w:r w:rsidRPr="00994315">
              <w:t>)</w:t>
            </w:r>
            <w:r w:rsidR="00910890" w:rsidRPr="00994315">
              <w:t xml:space="preserve">  </w:t>
            </w:r>
            <w:r w:rsidR="00910890" w:rsidRPr="00994315">
              <w:rPr>
                <w:spacing w:val="6"/>
              </w:rPr>
              <w:t xml:space="preserve"> </w:t>
            </w:r>
            <w:proofErr w:type="spellStart"/>
            <w:r w:rsidR="002E4839" w:rsidRPr="00994315">
              <w:rPr>
                <w:lang w:val="ru-RU"/>
              </w:rPr>
              <w:t>сабақ</w:t>
            </w:r>
            <w:proofErr w:type="spellEnd"/>
            <w:r w:rsidR="002E4839" w:rsidRPr="00994315">
              <w:t xml:space="preserve"> </w:t>
            </w:r>
            <w:r w:rsidR="00910890" w:rsidRPr="00994315">
              <w:t>11.</w:t>
            </w:r>
            <w:proofErr w:type="spellStart"/>
            <w:r w:rsidR="00910890" w:rsidRPr="00994315">
              <w:rPr>
                <w:lang w:val="ru-RU"/>
              </w:rPr>
              <w:t>Оттегі</w:t>
            </w:r>
            <w:proofErr w:type="spellEnd"/>
            <w:r w:rsidR="00910890" w:rsidRPr="00994315">
              <w:t xml:space="preserve"> </w:t>
            </w:r>
            <w:r w:rsidR="00910890" w:rsidRPr="00994315">
              <w:rPr>
                <w:lang w:val="ru-RU"/>
              </w:rPr>
              <w:t>газ</w:t>
            </w:r>
            <w:r w:rsidR="00910890" w:rsidRPr="00994315">
              <w:rPr>
                <w:spacing w:val="30"/>
              </w:rPr>
              <w:t xml:space="preserve"> </w:t>
            </w:r>
            <w:proofErr w:type="spellStart"/>
            <w:r w:rsidR="00910890" w:rsidRPr="00994315">
              <w:rPr>
                <w:lang w:val="ru-RU"/>
              </w:rPr>
              <w:t>талдағыштарының</w:t>
            </w:r>
            <w:proofErr w:type="spellEnd"/>
            <w:r w:rsidR="002E4839" w:rsidRPr="00994315">
              <w:t xml:space="preserve"> </w:t>
            </w:r>
            <w:proofErr w:type="spellStart"/>
            <w:r w:rsidR="00910890" w:rsidRPr="00994315">
              <w:t>жұмыс</w:t>
            </w:r>
            <w:proofErr w:type="spellEnd"/>
            <w:r w:rsidR="00910890" w:rsidRPr="00994315">
              <w:t xml:space="preserve"> </w:t>
            </w:r>
            <w:proofErr w:type="spellStart"/>
            <w:r w:rsidR="00910890" w:rsidRPr="00994315">
              <w:t>істеу</w:t>
            </w:r>
            <w:proofErr w:type="spellEnd"/>
            <w:r w:rsidR="00910890" w:rsidRPr="00994315">
              <w:t xml:space="preserve"> </w:t>
            </w:r>
            <w:proofErr w:type="spellStart"/>
            <w:r w:rsidR="00910890" w:rsidRPr="00994315">
              <w:t>принциптері</w:t>
            </w:r>
            <w:proofErr w:type="spellEnd"/>
          </w:p>
        </w:tc>
        <w:tc>
          <w:tcPr>
            <w:tcW w:w="850" w:type="dxa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1</w:t>
            </w:r>
          </w:p>
        </w:tc>
        <w:tc>
          <w:tcPr>
            <w:tcW w:w="998" w:type="dxa"/>
            <w:gridSpan w:val="2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5</w:t>
            </w:r>
          </w:p>
        </w:tc>
      </w:tr>
      <w:tr w:rsidR="007D78C9" w:rsidRPr="00994315" w:rsidTr="002613E0">
        <w:trPr>
          <w:trHeight w:val="60"/>
          <w:jc w:val="center"/>
        </w:trPr>
        <w:tc>
          <w:tcPr>
            <w:tcW w:w="821" w:type="dxa"/>
            <w:vMerge w:val="restart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13</w:t>
            </w:r>
          </w:p>
        </w:tc>
        <w:tc>
          <w:tcPr>
            <w:tcW w:w="7232" w:type="dxa"/>
          </w:tcPr>
          <w:p w:rsidR="00A3381E" w:rsidRPr="00994315" w:rsidRDefault="00910890" w:rsidP="00EC500E">
            <w:pPr>
              <w:pStyle w:val="TableParagraph"/>
              <w:ind w:left="0"/>
              <w:jc w:val="both"/>
            </w:pPr>
            <w:proofErr w:type="spellStart"/>
            <w:r w:rsidRPr="00994315">
              <w:t>Дәріс</w:t>
            </w:r>
            <w:proofErr w:type="spellEnd"/>
            <w:r w:rsidRPr="00994315">
              <w:t xml:space="preserve"> 12. </w:t>
            </w:r>
            <w:proofErr w:type="spellStart"/>
            <w:r w:rsidRPr="00994315">
              <w:t>Кедергі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термотүрлендіргіштері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мен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термометрлер</w:t>
            </w:r>
            <w:proofErr w:type="spellEnd"/>
            <w:r w:rsidRPr="00994315">
              <w:t xml:space="preserve"> (</w:t>
            </w:r>
            <w:proofErr w:type="spellStart"/>
            <w:r w:rsidRPr="00994315">
              <w:t>кедергі</w:t>
            </w:r>
            <w:proofErr w:type="spellEnd"/>
            <w:r w:rsidR="002E4839" w:rsidRPr="00994315">
              <w:t xml:space="preserve"> </w:t>
            </w:r>
            <w:proofErr w:type="spellStart"/>
            <w:r w:rsidRPr="00994315">
              <w:t>термометрлер</w:t>
            </w:r>
            <w:proofErr w:type="spellEnd"/>
            <w:r w:rsidRPr="00994315">
              <w:t>)</w:t>
            </w:r>
          </w:p>
        </w:tc>
        <w:tc>
          <w:tcPr>
            <w:tcW w:w="850" w:type="dxa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1</w:t>
            </w:r>
          </w:p>
        </w:tc>
        <w:tc>
          <w:tcPr>
            <w:tcW w:w="998" w:type="dxa"/>
            <w:gridSpan w:val="2"/>
          </w:tcPr>
          <w:p w:rsidR="00A3381E" w:rsidRPr="00994315" w:rsidRDefault="00A3381E" w:rsidP="002613E0">
            <w:pPr>
              <w:pStyle w:val="TableParagraph"/>
              <w:ind w:left="0"/>
              <w:jc w:val="center"/>
            </w:pPr>
          </w:p>
        </w:tc>
      </w:tr>
      <w:tr w:rsidR="007D78C9" w:rsidRPr="00994315" w:rsidTr="002613E0">
        <w:trPr>
          <w:trHeight w:val="60"/>
          <w:jc w:val="center"/>
        </w:trPr>
        <w:tc>
          <w:tcPr>
            <w:tcW w:w="821" w:type="dxa"/>
            <w:vMerge/>
            <w:tcBorders>
              <w:top w:val="nil"/>
            </w:tcBorders>
          </w:tcPr>
          <w:p w:rsidR="00A3381E" w:rsidRPr="00994315" w:rsidRDefault="00A3381E" w:rsidP="002613E0">
            <w:pPr>
              <w:jc w:val="center"/>
            </w:pPr>
          </w:p>
        </w:tc>
        <w:tc>
          <w:tcPr>
            <w:tcW w:w="7232" w:type="dxa"/>
          </w:tcPr>
          <w:p w:rsidR="00A3381E" w:rsidRPr="00994315" w:rsidRDefault="002613E0" w:rsidP="00EC500E">
            <w:pPr>
              <w:pStyle w:val="TableParagraph"/>
              <w:ind w:left="0"/>
              <w:jc w:val="both"/>
            </w:pPr>
            <w:proofErr w:type="spellStart"/>
            <w:r w:rsidRPr="00994315">
              <w:t>Тәжірибелік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сабақ</w:t>
            </w:r>
            <w:proofErr w:type="spellEnd"/>
            <w:r w:rsidRPr="00994315">
              <w:t xml:space="preserve"> (</w:t>
            </w:r>
            <w:proofErr w:type="spellStart"/>
            <w:r w:rsidRPr="00994315">
              <w:t>семинар</w:t>
            </w:r>
            <w:proofErr w:type="spellEnd"/>
            <w:r w:rsidRPr="00994315">
              <w:t>)</w:t>
            </w:r>
            <w:r w:rsidR="00910890" w:rsidRPr="00994315">
              <w:t xml:space="preserve"> 12. </w:t>
            </w:r>
            <w:proofErr w:type="spellStart"/>
            <w:r w:rsidR="00910890" w:rsidRPr="00994315">
              <w:rPr>
                <w:lang w:val="ru-RU"/>
              </w:rPr>
              <w:t>Көміртегі</w:t>
            </w:r>
            <w:proofErr w:type="spellEnd"/>
            <w:r w:rsidR="00910890" w:rsidRPr="00994315">
              <w:t xml:space="preserve"> </w:t>
            </w:r>
            <w:r w:rsidR="00910890" w:rsidRPr="00994315">
              <w:rPr>
                <w:lang w:val="ru-RU"/>
              </w:rPr>
              <w:t>газ</w:t>
            </w:r>
            <w:r w:rsidR="00910890" w:rsidRPr="00994315">
              <w:t xml:space="preserve"> </w:t>
            </w:r>
            <w:proofErr w:type="spellStart"/>
            <w:r w:rsidR="00910890" w:rsidRPr="00994315">
              <w:rPr>
                <w:lang w:val="ru-RU"/>
              </w:rPr>
              <w:t>талдағыштарының</w:t>
            </w:r>
            <w:proofErr w:type="spellEnd"/>
            <w:r w:rsidR="002E4839" w:rsidRPr="00994315">
              <w:t xml:space="preserve"> </w:t>
            </w:r>
            <w:proofErr w:type="spellStart"/>
            <w:r w:rsidR="00910890" w:rsidRPr="00994315">
              <w:rPr>
                <w:lang w:val="ru-RU"/>
              </w:rPr>
              <w:t>жұмыс</w:t>
            </w:r>
            <w:proofErr w:type="spellEnd"/>
            <w:r w:rsidR="00910890" w:rsidRPr="00994315">
              <w:t xml:space="preserve"> </w:t>
            </w:r>
            <w:proofErr w:type="spellStart"/>
            <w:r w:rsidR="00910890" w:rsidRPr="00994315">
              <w:rPr>
                <w:lang w:val="ru-RU"/>
              </w:rPr>
              <w:t>істеу</w:t>
            </w:r>
            <w:proofErr w:type="spellEnd"/>
            <w:r w:rsidR="00910890" w:rsidRPr="00994315">
              <w:t xml:space="preserve"> </w:t>
            </w:r>
            <w:proofErr w:type="spellStart"/>
            <w:r w:rsidR="00910890" w:rsidRPr="00994315">
              <w:rPr>
                <w:lang w:val="ru-RU"/>
              </w:rPr>
              <w:t>принциптерін</w:t>
            </w:r>
            <w:proofErr w:type="spellEnd"/>
            <w:r w:rsidR="002E4839" w:rsidRPr="00994315">
              <w:t xml:space="preserve"> </w:t>
            </w:r>
            <w:proofErr w:type="spellStart"/>
            <w:r w:rsidR="00910890" w:rsidRPr="00994315">
              <w:rPr>
                <w:lang w:val="ru-RU"/>
              </w:rPr>
              <w:t>оқу</w:t>
            </w:r>
            <w:proofErr w:type="spellEnd"/>
          </w:p>
        </w:tc>
        <w:tc>
          <w:tcPr>
            <w:tcW w:w="850" w:type="dxa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1</w:t>
            </w:r>
          </w:p>
        </w:tc>
        <w:tc>
          <w:tcPr>
            <w:tcW w:w="998" w:type="dxa"/>
            <w:gridSpan w:val="2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5</w:t>
            </w:r>
          </w:p>
        </w:tc>
      </w:tr>
      <w:tr w:rsidR="007D78C9" w:rsidRPr="00994315" w:rsidTr="002613E0">
        <w:trPr>
          <w:trHeight w:val="60"/>
          <w:jc w:val="center"/>
        </w:trPr>
        <w:tc>
          <w:tcPr>
            <w:tcW w:w="821" w:type="dxa"/>
            <w:vMerge/>
            <w:tcBorders>
              <w:top w:val="nil"/>
            </w:tcBorders>
          </w:tcPr>
          <w:p w:rsidR="00A3381E" w:rsidRPr="00994315" w:rsidRDefault="00A3381E" w:rsidP="002613E0">
            <w:pPr>
              <w:jc w:val="center"/>
            </w:pPr>
          </w:p>
        </w:tc>
        <w:tc>
          <w:tcPr>
            <w:tcW w:w="7232" w:type="dxa"/>
          </w:tcPr>
          <w:p w:rsidR="00A3381E" w:rsidRPr="00994315" w:rsidRDefault="002E4839" w:rsidP="00EC500E">
            <w:pPr>
              <w:pStyle w:val="TableParagraph"/>
              <w:tabs>
                <w:tab w:val="left" w:pos="1770"/>
                <w:tab w:val="left" w:pos="2827"/>
                <w:tab w:val="left" w:pos="3360"/>
                <w:tab w:val="left" w:pos="5212"/>
              </w:tabs>
              <w:ind w:left="0"/>
              <w:jc w:val="both"/>
            </w:pPr>
            <w:proofErr w:type="spellStart"/>
            <w:r w:rsidRPr="00994315">
              <w:t>Зертханалық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жұмыс</w:t>
            </w:r>
            <w:proofErr w:type="spellEnd"/>
            <w:r w:rsidRPr="00994315">
              <w:t xml:space="preserve"> </w:t>
            </w:r>
            <w:r w:rsidR="00910890" w:rsidRPr="00994315">
              <w:t>7.</w:t>
            </w:r>
            <w:r w:rsidRPr="00994315">
              <w:t xml:space="preserve"> </w:t>
            </w:r>
            <w:proofErr w:type="spellStart"/>
            <w:r w:rsidR="002613E0" w:rsidRPr="00994315">
              <w:t>Бір</w:t>
            </w:r>
            <w:proofErr w:type="spellEnd"/>
            <w:r w:rsidR="002613E0" w:rsidRPr="00994315">
              <w:t xml:space="preserve"> </w:t>
            </w:r>
            <w:proofErr w:type="spellStart"/>
            <w:r w:rsidR="002613E0" w:rsidRPr="00994315">
              <w:t>ретті</w:t>
            </w:r>
            <w:proofErr w:type="spellEnd"/>
            <w:r w:rsidR="002613E0" w:rsidRPr="00994315">
              <w:t xml:space="preserve"> </w:t>
            </w:r>
            <w:proofErr w:type="spellStart"/>
            <w:r w:rsidR="002613E0" w:rsidRPr="00994315">
              <w:t>тура</w:t>
            </w:r>
            <w:proofErr w:type="spellEnd"/>
            <w:r w:rsidR="002613E0" w:rsidRPr="00994315">
              <w:t xml:space="preserve"> </w:t>
            </w:r>
            <w:proofErr w:type="spellStart"/>
            <w:r w:rsidR="002613E0" w:rsidRPr="00994315">
              <w:t>және</w:t>
            </w:r>
            <w:proofErr w:type="spellEnd"/>
            <w:r w:rsidR="002613E0" w:rsidRPr="00994315">
              <w:t xml:space="preserve"> </w:t>
            </w:r>
            <w:proofErr w:type="spellStart"/>
            <w:r w:rsidR="002613E0" w:rsidRPr="00994315">
              <w:t>жанама</w:t>
            </w:r>
            <w:proofErr w:type="spellEnd"/>
            <w:r w:rsidR="002613E0" w:rsidRPr="00994315">
              <w:t xml:space="preserve"> </w:t>
            </w:r>
            <w:proofErr w:type="spellStart"/>
            <w:r w:rsidR="002613E0" w:rsidRPr="00994315">
              <w:t>өлшеулердің</w:t>
            </w:r>
            <w:proofErr w:type="spellEnd"/>
            <w:r w:rsidR="002613E0" w:rsidRPr="00994315">
              <w:t xml:space="preserve"> </w:t>
            </w:r>
            <w:proofErr w:type="spellStart"/>
            <w:r w:rsidR="002613E0" w:rsidRPr="00994315">
              <w:t>нәтижелерін</w:t>
            </w:r>
            <w:proofErr w:type="spellEnd"/>
            <w:r w:rsidR="002613E0" w:rsidRPr="00994315">
              <w:t xml:space="preserve"> </w:t>
            </w:r>
            <w:proofErr w:type="spellStart"/>
            <w:r w:rsidR="002613E0" w:rsidRPr="00994315">
              <w:t>өңдеу</w:t>
            </w:r>
            <w:proofErr w:type="spellEnd"/>
          </w:p>
        </w:tc>
        <w:tc>
          <w:tcPr>
            <w:tcW w:w="850" w:type="dxa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2</w:t>
            </w:r>
          </w:p>
        </w:tc>
        <w:tc>
          <w:tcPr>
            <w:tcW w:w="998" w:type="dxa"/>
            <w:gridSpan w:val="2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10</w:t>
            </w:r>
          </w:p>
        </w:tc>
      </w:tr>
      <w:tr w:rsidR="007D78C9" w:rsidRPr="00994315" w:rsidTr="002613E0">
        <w:trPr>
          <w:trHeight w:val="60"/>
          <w:jc w:val="center"/>
        </w:trPr>
        <w:tc>
          <w:tcPr>
            <w:tcW w:w="821" w:type="dxa"/>
            <w:vMerge/>
            <w:tcBorders>
              <w:top w:val="nil"/>
            </w:tcBorders>
          </w:tcPr>
          <w:p w:rsidR="00A3381E" w:rsidRPr="00994315" w:rsidRDefault="00A3381E" w:rsidP="002613E0">
            <w:pPr>
              <w:jc w:val="center"/>
            </w:pPr>
          </w:p>
        </w:tc>
        <w:tc>
          <w:tcPr>
            <w:tcW w:w="7232" w:type="dxa"/>
          </w:tcPr>
          <w:p w:rsidR="00A3381E" w:rsidRPr="00994315" w:rsidRDefault="00910890" w:rsidP="00EC500E">
            <w:pPr>
              <w:pStyle w:val="TableParagraph"/>
              <w:ind w:left="0"/>
              <w:jc w:val="both"/>
            </w:pPr>
            <w:r w:rsidRPr="00994315">
              <w:t xml:space="preserve">СӨЖ 6. </w:t>
            </w:r>
            <w:proofErr w:type="spellStart"/>
            <w:r w:rsidRPr="00994315">
              <w:t>Тапсырманы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өткізу</w:t>
            </w:r>
            <w:proofErr w:type="spellEnd"/>
          </w:p>
        </w:tc>
        <w:tc>
          <w:tcPr>
            <w:tcW w:w="850" w:type="dxa"/>
          </w:tcPr>
          <w:p w:rsidR="00A3381E" w:rsidRPr="00994315" w:rsidRDefault="00A3381E" w:rsidP="002613E0">
            <w:pPr>
              <w:pStyle w:val="TableParagraph"/>
              <w:ind w:left="0"/>
              <w:jc w:val="center"/>
            </w:pPr>
          </w:p>
        </w:tc>
        <w:tc>
          <w:tcPr>
            <w:tcW w:w="998" w:type="dxa"/>
            <w:gridSpan w:val="2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5</w:t>
            </w:r>
          </w:p>
        </w:tc>
      </w:tr>
      <w:tr w:rsidR="007D78C9" w:rsidRPr="00994315" w:rsidTr="002613E0">
        <w:trPr>
          <w:trHeight w:val="60"/>
          <w:jc w:val="center"/>
        </w:trPr>
        <w:tc>
          <w:tcPr>
            <w:tcW w:w="821" w:type="dxa"/>
            <w:vMerge w:val="restart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lastRenderedPageBreak/>
              <w:t>14</w:t>
            </w:r>
          </w:p>
        </w:tc>
        <w:tc>
          <w:tcPr>
            <w:tcW w:w="7232" w:type="dxa"/>
          </w:tcPr>
          <w:p w:rsidR="00A3381E" w:rsidRPr="00994315" w:rsidRDefault="00910890" w:rsidP="00EC500E">
            <w:pPr>
              <w:pStyle w:val="TableParagraph"/>
              <w:ind w:left="0"/>
              <w:jc w:val="both"/>
            </w:pPr>
            <w:proofErr w:type="spellStart"/>
            <w:r w:rsidRPr="00994315">
              <w:t>Дәріс</w:t>
            </w:r>
            <w:proofErr w:type="spellEnd"/>
            <w:r w:rsidRPr="00994315">
              <w:t xml:space="preserve"> 13. </w:t>
            </w:r>
            <w:proofErr w:type="spellStart"/>
            <w:r w:rsidRPr="00994315">
              <w:t>Біліктің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айналу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жылдамдығын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өлшеуге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арналған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бірінші</w:t>
            </w:r>
            <w:proofErr w:type="spellEnd"/>
            <w:r w:rsidR="002E4839" w:rsidRPr="00994315">
              <w:t xml:space="preserve"> </w:t>
            </w:r>
            <w:proofErr w:type="spellStart"/>
            <w:r w:rsidRPr="00994315">
              <w:t>ретті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түрлендіргіштер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және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құрал-жабдықтар</w:t>
            </w:r>
            <w:proofErr w:type="spellEnd"/>
          </w:p>
        </w:tc>
        <w:tc>
          <w:tcPr>
            <w:tcW w:w="850" w:type="dxa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1</w:t>
            </w:r>
          </w:p>
        </w:tc>
        <w:tc>
          <w:tcPr>
            <w:tcW w:w="998" w:type="dxa"/>
            <w:gridSpan w:val="2"/>
          </w:tcPr>
          <w:p w:rsidR="00A3381E" w:rsidRPr="00994315" w:rsidRDefault="00A3381E" w:rsidP="002613E0">
            <w:pPr>
              <w:pStyle w:val="TableParagraph"/>
              <w:ind w:left="0"/>
              <w:jc w:val="center"/>
            </w:pPr>
          </w:p>
        </w:tc>
      </w:tr>
      <w:tr w:rsidR="007D78C9" w:rsidRPr="00994315" w:rsidTr="002613E0">
        <w:trPr>
          <w:trHeight w:val="60"/>
          <w:jc w:val="center"/>
        </w:trPr>
        <w:tc>
          <w:tcPr>
            <w:tcW w:w="821" w:type="dxa"/>
            <w:vMerge/>
            <w:tcBorders>
              <w:top w:val="nil"/>
            </w:tcBorders>
          </w:tcPr>
          <w:p w:rsidR="00A3381E" w:rsidRPr="00994315" w:rsidRDefault="00A3381E" w:rsidP="002613E0">
            <w:pPr>
              <w:jc w:val="center"/>
            </w:pPr>
          </w:p>
        </w:tc>
        <w:tc>
          <w:tcPr>
            <w:tcW w:w="7232" w:type="dxa"/>
          </w:tcPr>
          <w:p w:rsidR="00A3381E" w:rsidRPr="00994315" w:rsidRDefault="002613E0" w:rsidP="00EC500E">
            <w:pPr>
              <w:pStyle w:val="TableParagraph"/>
              <w:ind w:left="0"/>
              <w:jc w:val="both"/>
            </w:pPr>
            <w:proofErr w:type="spellStart"/>
            <w:r w:rsidRPr="00994315">
              <w:t>Тәжірибелік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сабақ</w:t>
            </w:r>
            <w:proofErr w:type="spellEnd"/>
            <w:r w:rsidRPr="00994315">
              <w:t xml:space="preserve"> (</w:t>
            </w:r>
            <w:proofErr w:type="spellStart"/>
            <w:r w:rsidRPr="00994315">
              <w:t>семинар</w:t>
            </w:r>
            <w:proofErr w:type="spellEnd"/>
            <w:r w:rsidRPr="00994315">
              <w:t>)</w:t>
            </w:r>
            <w:r w:rsidR="00910890" w:rsidRPr="00994315">
              <w:t xml:space="preserve"> 13. </w:t>
            </w:r>
            <w:proofErr w:type="spellStart"/>
            <w:r w:rsidR="00910890" w:rsidRPr="00994315">
              <w:rPr>
                <w:lang w:val="ru-RU"/>
              </w:rPr>
              <w:t>Рефрактометрлердің</w:t>
            </w:r>
            <w:proofErr w:type="spellEnd"/>
            <w:r w:rsidR="00910890" w:rsidRPr="00994315">
              <w:t xml:space="preserve"> </w:t>
            </w:r>
            <w:proofErr w:type="spellStart"/>
            <w:r w:rsidR="00910890" w:rsidRPr="00994315">
              <w:rPr>
                <w:lang w:val="ru-RU"/>
              </w:rPr>
              <w:t>жұмыс</w:t>
            </w:r>
            <w:proofErr w:type="spellEnd"/>
            <w:r w:rsidR="00910890" w:rsidRPr="00994315">
              <w:t xml:space="preserve"> </w:t>
            </w:r>
            <w:proofErr w:type="spellStart"/>
            <w:r w:rsidR="00910890" w:rsidRPr="00994315">
              <w:rPr>
                <w:lang w:val="ru-RU"/>
              </w:rPr>
              <w:t>істеу</w:t>
            </w:r>
            <w:proofErr w:type="spellEnd"/>
            <w:r w:rsidR="002E4839" w:rsidRPr="00994315">
              <w:t xml:space="preserve"> </w:t>
            </w:r>
            <w:proofErr w:type="spellStart"/>
            <w:r w:rsidR="00910890" w:rsidRPr="00994315">
              <w:rPr>
                <w:lang w:val="ru-RU"/>
              </w:rPr>
              <w:t>принциптерін</w:t>
            </w:r>
            <w:proofErr w:type="spellEnd"/>
            <w:r w:rsidR="00910890" w:rsidRPr="00994315">
              <w:t xml:space="preserve"> </w:t>
            </w:r>
            <w:proofErr w:type="spellStart"/>
            <w:r w:rsidR="00910890" w:rsidRPr="00994315">
              <w:rPr>
                <w:lang w:val="ru-RU"/>
              </w:rPr>
              <w:t>оқу</w:t>
            </w:r>
            <w:proofErr w:type="spellEnd"/>
          </w:p>
        </w:tc>
        <w:tc>
          <w:tcPr>
            <w:tcW w:w="850" w:type="dxa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1</w:t>
            </w:r>
          </w:p>
        </w:tc>
        <w:tc>
          <w:tcPr>
            <w:tcW w:w="998" w:type="dxa"/>
            <w:gridSpan w:val="2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5</w:t>
            </w:r>
          </w:p>
        </w:tc>
      </w:tr>
      <w:tr w:rsidR="002613E0" w:rsidRPr="00994315" w:rsidTr="002613E0">
        <w:trPr>
          <w:trHeight w:val="60"/>
          <w:jc w:val="center"/>
        </w:trPr>
        <w:tc>
          <w:tcPr>
            <w:tcW w:w="821" w:type="dxa"/>
            <w:vMerge w:val="restart"/>
          </w:tcPr>
          <w:p w:rsidR="002613E0" w:rsidRPr="00994315" w:rsidRDefault="002613E0" w:rsidP="002613E0">
            <w:pPr>
              <w:pStyle w:val="TableParagraph"/>
              <w:ind w:left="0"/>
              <w:jc w:val="center"/>
            </w:pPr>
            <w:r w:rsidRPr="00994315">
              <w:t>15</w:t>
            </w:r>
          </w:p>
        </w:tc>
        <w:tc>
          <w:tcPr>
            <w:tcW w:w="7232" w:type="dxa"/>
          </w:tcPr>
          <w:p w:rsidR="002613E0" w:rsidRPr="00994315" w:rsidRDefault="002613E0" w:rsidP="00EC500E">
            <w:pPr>
              <w:pStyle w:val="TableParagraph"/>
              <w:ind w:left="0"/>
              <w:jc w:val="both"/>
            </w:pPr>
            <w:proofErr w:type="spellStart"/>
            <w:r w:rsidRPr="00994315">
              <w:t>Дәріс</w:t>
            </w:r>
            <w:proofErr w:type="spellEnd"/>
            <w:r w:rsidRPr="00994315">
              <w:t xml:space="preserve"> 14.Тұрақты </w:t>
            </w:r>
            <w:proofErr w:type="spellStart"/>
            <w:r w:rsidRPr="00994315">
              <w:t>және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айнымалы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токтың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тахогенераторлары</w:t>
            </w:r>
            <w:proofErr w:type="spellEnd"/>
          </w:p>
        </w:tc>
        <w:tc>
          <w:tcPr>
            <w:tcW w:w="850" w:type="dxa"/>
          </w:tcPr>
          <w:p w:rsidR="002613E0" w:rsidRPr="00994315" w:rsidRDefault="002613E0" w:rsidP="002613E0">
            <w:pPr>
              <w:pStyle w:val="TableParagraph"/>
              <w:ind w:left="0"/>
              <w:jc w:val="center"/>
            </w:pPr>
            <w:r w:rsidRPr="00994315">
              <w:t>1</w:t>
            </w:r>
          </w:p>
        </w:tc>
        <w:tc>
          <w:tcPr>
            <w:tcW w:w="998" w:type="dxa"/>
            <w:gridSpan w:val="2"/>
          </w:tcPr>
          <w:p w:rsidR="002613E0" w:rsidRPr="00994315" w:rsidRDefault="002613E0" w:rsidP="002613E0">
            <w:pPr>
              <w:pStyle w:val="TableParagraph"/>
              <w:ind w:left="0"/>
              <w:jc w:val="center"/>
            </w:pPr>
          </w:p>
        </w:tc>
      </w:tr>
      <w:tr w:rsidR="002613E0" w:rsidRPr="00994315" w:rsidTr="002613E0">
        <w:trPr>
          <w:gridAfter w:val="1"/>
          <w:wAfter w:w="7" w:type="dxa"/>
          <w:trHeight w:val="60"/>
          <w:jc w:val="center"/>
        </w:trPr>
        <w:tc>
          <w:tcPr>
            <w:tcW w:w="821" w:type="dxa"/>
            <w:vMerge/>
          </w:tcPr>
          <w:p w:rsidR="002613E0" w:rsidRPr="00994315" w:rsidRDefault="002613E0" w:rsidP="002613E0">
            <w:pPr>
              <w:pStyle w:val="TableParagraph"/>
              <w:ind w:left="0"/>
              <w:jc w:val="center"/>
            </w:pPr>
          </w:p>
        </w:tc>
        <w:tc>
          <w:tcPr>
            <w:tcW w:w="7232" w:type="dxa"/>
          </w:tcPr>
          <w:p w:rsidR="002613E0" w:rsidRPr="00994315" w:rsidRDefault="002613E0" w:rsidP="00EC500E">
            <w:pPr>
              <w:pStyle w:val="TableParagraph"/>
              <w:ind w:left="0"/>
              <w:jc w:val="both"/>
            </w:pPr>
            <w:proofErr w:type="spellStart"/>
            <w:r w:rsidRPr="00994315">
              <w:t>Тәжірибелік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сабақ</w:t>
            </w:r>
            <w:proofErr w:type="spellEnd"/>
            <w:r w:rsidRPr="00994315">
              <w:t xml:space="preserve"> (</w:t>
            </w:r>
            <w:proofErr w:type="spellStart"/>
            <w:r w:rsidRPr="00994315">
              <w:t>семинар</w:t>
            </w:r>
            <w:proofErr w:type="spellEnd"/>
            <w:r w:rsidRPr="00994315">
              <w:t xml:space="preserve">) 14. </w:t>
            </w:r>
            <w:proofErr w:type="spellStart"/>
            <w:r w:rsidRPr="00994315">
              <w:t>Тығыздық</w:t>
            </w:r>
            <w:proofErr w:type="spellEnd"/>
            <w:r w:rsidRPr="00994315">
              <w:t xml:space="preserve">, </w:t>
            </w:r>
            <w:proofErr w:type="spellStart"/>
            <w:r w:rsidRPr="00994315">
              <w:t>тұтқырлық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өлшеуге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арналған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құралдардың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жұмыс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істеу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принциптерін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оқу</w:t>
            </w:r>
            <w:proofErr w:type="spellEnd"/>
          </w:p>
        </w:tc>
        <w:tc>
          <w:tcPr>
            <w:tcW w:w="850" w:type="dxa"/>
          </w:tcPr>
          <w:p w:rsidR="002613E0" w:rsidRPr="00994315" w:rsidRDefault="002613E0" w:rsidP="002613E0">
            <w:pPr>
              <w:pStyle w:val="TableParagraph"/>
              <w:ind w:left="0"/>
              <w:jc w:val="center"/>
            </w:pPr>
            <w:r w:rsidRPr="00994315">
              <w:t>1</w:t>
            </w:r>
          </w:p>
        </w:tc>
        <w:tc>
          <w:tcPr>
            <w:tcW w:w="991" w:type="dxa"/>
          </w:tcPr>
          <w:p w:rsidR="002613E0" w:rsidRPr="00994315" w:rsidRDefault="002613E0" w:rsidP="002613E0">
            <w:pPr>
              <w:pStyle w:val="TableParagraph"/>
              <w:ind w:left="0"/>
              <w:jc w:val="center"/>
            </w:pPr>
            <w:r w:rsidRPr="00994315">
              <w:t>5</w:t>
            </w:r>
          </w:p>
        </w:tc>
      </w:tr>
      <w:tr w:rsidR="002613E0" w:rsidRPr="00994315" w:rsidTr="002613E0">
        <w:trPr>
          <w:gridAfter w:val="1"/>
          <w:wAfter w:w="7" w:type="dxa"/>
          <w:trHeight w:val="60"/>
          <w:jc w:val="center"/>
        </w:trPr>
        <w:tc>
          <w:tcPr>
            <w:tcW w:w="821" w:type="dxa"/>
            <w:vMerge/>
          </w:tcPr>
          <w:p w:rsidR="002613E0" w:rsidRPr="00994315" w:rsidRDefault="002613E0" w:rsidP="002613E0">
            <w:pPr>
              <w:jc w:val="center"/>
            </w:pPr>
          </w:p>
        </w:tc>
        <w:tc>
          <w:tcPr>
            <w:tcW w:w="7232" w:type="dxa"/>
          </w:tcPr>
          <w:p w:rsidR="002613E0" w:rsidRPr="00994315" w:rsidRDefault="002613E0" w:rsidP="00EC500E">
            <w:pPr>
              <w:tabs>
                <w:tab w:val="left" w:pos="1534"/>
              </w:tabs>
              <w:jc w:val="both"/>
            </w:pPr>
            <w:proofErr w:type="spellStart"/>
            <w:r w:rsidRPr="00994315">
              <w:t>Зертханалық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жұмыс</w:t>
            </w:r>
            <w:proofErr w:type="spellEnd"/>
            <w:r w:rsidRPr="00994315">
              <w:t xml:space="preserve"> 8. </w:t>
            </w:r>
            <w:proofErr w:type="spellStart"/>
            <w:r w:rsidRPr="00994315">
              <w:t>Фазалық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ығысуду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өлшеу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әдістерін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оқу</w:t>
            </w:r>
            <w:proofErr w:type="spellEnd"/>
          </w:p>
        </w:tc>
        <w:tc>
          <w:tcPr>
            <w:tcW w:w="850" w:type="dxa"/>
          </w:tcPr>
          <w:p w:rsidR="002613E0" w:rsidRPr="00994315" w:rsidRDefault="002613E0" w:rsidP="002613E0">
            <w:pPr>
              <w:pStyle w:val="TableParagraph"/>
              <w:ind w:left="0"/>
              <w:jc w:val="center"/>
            </w:pPr>
            <w:r w:rsidRPr="00994315">
              <w:t>2</w:t>
            </w:r>
          </w:p>
        </w:tc>
        <w:tc>
          <w:tcPr>
            <w:tcW w:w="991" w:type="dxa"/>
          </w:tcPr>
          <w:p w:rsidR="002613E0" w:rsidRPr="00994315" w:rsidRDefault="002613E0" w:rsidP="002613E0">
            <w:pPr>
              <w:pStyle w:val="TableParagraph"/>
              <w:ind w:left="0"/>
              <w:jc w:val="center"/>
            </w:pPr>
            <w:r w:rsidRPr="00994315">
              <w:t>10</w:t>
            </w:r>
          </w:p>
        </w:tc>
      </w:tr>
      <w:tr w:rsidR="002613E0" w:rsidRPr="00994315" w:rsidTr="002613E0">
        <w:trPr>
          <w:gridAfter w:val="1"/>
          <w:wAfter w:w="7" w:type="dxa"/>
          <w:trHeight w:val="60"/>
          <w:jc w:val="center"/>
        </w:trPr>
        <w:tc>
          <w:tcPr>
            <w:tcW w:w="821" w:type="dxa"/>
            <w:vMerge/>
          </w:tcPr>
          <w:p w:rsidR="002613E0" w:rsidRPr="00994315" w:rsidRDefault="002613E0" w:rsidP="002613E0">
            <w:pPr>
              <w:pStyle w:val="TableParagraph"/>
              <w:ind w:left="0"/>
              <w:jc w:val="center"/>
            </w:pPr>
          </w:p>
        </w:tc>
        <w:tc>
          <w:tcPr>
            <w:tcW w:w="7232" w:type="dxa"/>
          </w:tcPr>
          <w:p w:rsidR="002613E0" w:rsidRPr="00994315" w:rsidRDefault="002613E0" w:rsidP="00EC500E">
            <w:pPr>
              <w:pStyle w:val="TableParagraph"/>
              <w:ind w:left="0"/>
              <w:jc w:val="both"/>
            </w:pPr>
            <w:r w:rsidRPr="00994315">
              <w:t xml:space="preserve">СӨЖ 7. </w:t>
            </w:r>
            <w:proofErr w:type="spellStart"/>
            <w:r w:rsidRPr="00994315">
              <w:t>Тапсырманы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өткізу</w:t>
            </w:r>
            <w:proofErr w:type="spellEnd"/>
          </w:p>
        </w:tc>
        <w:tc>
          <w:tcPr>
            <w:tcW w:w="850" w:type="dxa"/>
          </w:tcPr>
          <w:p w:rsidR="002613E0" w:rsidRPr="00994315" w:rsidRDefault="002613E0" w:rsidP="002613E0">
            <w:pPr>
              <w:pStyle w:val="TableParagraph"/>
              <w:ind w:left="0"/>
              <w:jc w:val="center"/>
            </w:pPr>
          </w:p>
        </w:tc>
        <w:tc>
          <w:tcPr>
            <w:tcW w:w="991" w:type="dxa"/>
          </w:tcPr>
          <w:p w:rsidR="002613E0" w:rsidRPr="00994315" w:rsidRDefault="002613E0" w:rsidP="002613E0">
            <w:pPr>
              <w:pStyle w:val="TableParagraph"/>
              <w:ind w:left="0"/>
              <w:jc w:val="center"/>
            </w:pPr>
            <w:r w:rsidRPr="00994315">
              <w:t>5</w:t>
            </w:r>
          </w:p>
        </w:tc>
      </w:tr>
      <w:tr w:rsidR="007D78C9" w:rsidRPr="00994315" w:rsidTr="002613E0">
        <w:trPr>
          <w:gridAfter w:val="1"/>
          <w:wAfter w:w="7" w:type="dxa"/>
          <w:trHeight w:val="60"/>
          <w:jc w:val="center"/>
        </w:trPr>
        <w:tc>
          <w:tcPr>
            <w:tcW w:w="821" w:type="dxa"/>
            <w:vMerge w:val="restart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16</w:t>
            </w:r>
          </w:p>
        </w:tc>
        <w:tc>
          <w:tcPr>
            <w:tcW w:w="7232" w:type="dxa"/>
          </w:tcPr>
          <w:p w:rsidR="00A3381E" w:rsidRPr="00994315" w:rsidRDefault="00910890" w:rsidP="00EC500E">
            <w:pPr>
              <w:pStyle w:val="TableParagraph"/>
              <w:ind w:left="0"/>
              <w:jc w:val="both"/>
            </w:pPr>
            <w:proofErr w:type="spellStart"/>
            <w:r w:rsidRPr="00994315">
              <w:t>Дәріс</w:t>
            </w:r>
            <w:proofErr w:type="spellEnd"/>
            <w:r w:rsidRPr="00994315">
              <w:t xml:space="preserve"> 15. </w:t>
            </w:r>
            <w:proofErr w:type="spellStart"/>
            <w:r w:rsidRPr="00994315">
              <w:t>Мөлшерді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және</w:t>
            </w:r>
            <w:proofErr w:type="spellEnd"/>
            <w:r w:rsidR="002E4839" w:rsidRPr="00994315">
              <w:t xml:space="preserve"> </w:t>
            </w:r>
            <w:proofErr w:type="spellStart"/>
            <w:r w:rsidR="002E4839" w:rsidRPr="00994315">
              <w:t>шығынды</w:t>
            </w:r>
            <w:proofErr w:type="spellEnd"/>
            <w:r w:rsidR="002E4839" w:rsidRPr="00994315">
              <w:t xml:space="preserve"> </w:t>
            </w:r>
            <w:proofErr w:type="spellStart"/>
            <w:r w:rsidR="002E4839" w:rsidRPr="00994315">
              <w:t>өлшеуге</w:t>
            </w:r>
            <w:proofErr w:type="spellEnd"/>
            <w:r w:rsidR="002E4839" w:rsidRPr="00994315">
              <w:t xml:space="preserve"> </w:t>
            </w:r>
            <w:proofErr w:type="spellStart"/>
            <w:r w:rsidR="002E4839" w:rsidRPr="00994315">
              <w:t>арналған</w:t>
            </w:r>
            <w:proofErr w:type="spellEnd"/>
            <w:r w:rsidR="002E4839" w:rsidRPr="00994315">
              <w:t xml:space="preserve"> </w:t>
            </w:r>
            <w:proofErr w:type="spellStart"/>
            <w:r w:rsidR="002E4839" w:rsidRPr="00994315">
              <w:t>құрал</w:t>
            </w:r>
            <w:proofErr w:type="spellEnd"/>
            <w:r w:rsidR="002E4839" w:rsidRPr="00994315">
              <w:t xml:space="preserve"> </w:t>
            </w:r>
            <w:proofErr w:type="spellStart"/>
            <w:r w:rsidRPr="00994315">
              <w:t>жабдықтар</w:t>
            </w:r>
            <w:proofErr w:type="spellEnd"/>
          </w:p>
        </w:tc>
        <w:tc>
          <w:tcPr>
            <w:tcW w:w="850" w:type="dxa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1</w:t>
            </w:r>
          </w:p>
        </w:tc>
        <w:tc>
          <w:tcPr>
            <w:tcW w:w="991" w:type="dxa"/>
          </w:tcPr>
          <w:p w:rsidR="00A3381E" w:rsidRPr="00994315" w:rsidRDefault="00A3381E" w:rsidP="002613E0">
            <w:pPr>
              <w:pStyle w:val="TableParagraph"/>
              <w:ind w:left="0"/>
              <w:jc w:val="center"/>
            </w:pPr>
          </w:p>
        </w:tc>
      </w:tr>
      <w:tr w:rsidR="007D78C9" w:rsidRPr="00994315" w:rsidTr="002613E0">
        <w:trPr>
          <w:gridAfter w:val="1"/>
          <w:wAfter w:w="7" w:type="dxa"/>
          <w:trHeight w:val="60"/>
          <w:jc w:val="center"/>
        </w:trPr>
        <w:tc>
          <w:tcPr>
            <w:tcW w:w="821" w:type="dxa"/>
            <w:vMerge/>
            <w:tcBorders>
              <w:top w:val="nil"/>
            </w:tcBorders>
          </w:tcPr>
          <w:p w:rsidR="00A3381E" w:rsidRPr="00994315" w:rsidRDefault="00A3381E" w:rsidP="002613E0">
            <w:pPr>
              <w:jc w:val="center"/>
            </w:pPr>
          </w:p>
        </w:tc>
        <w:tc>
          <w:tcPr>
            <w:tcW w:w="7232" w:type="dxa"/>
          </w:tcPr>
          <w:p w:rsidR="002A7958" w:rsidRPr="00994315" w:rsidRDefault="002613E0" w:rsidP="00EC500E">
            <w:pPr>
              <w:pStyle w:val="TableParagraph"/>
              <w:ind w:left="0"/>
              <w:jc w:val="both"/>
              <w:rPr>
                <w:lang w:val="ru-RU"/>
              </w:rPr>
            </w:pPr>
            <w:proofErr w:type="spellStart"/>
            <w:r w:rsidRPr="00994315">
              <w:t>Тәжірибелік</w:t>
            </w:r>
            <w:proofErr w:type="spellEnd"/>
            <w:r w:rsidRPr="00994315">
              <w:t xml:space="preserve"> </w:t>
            </w:r>
            <w:proofErr w:type="spellStart"/>
            <w:r w:rsidRPr="00994315">
              <w:t>сабақ</w:t>
            </w:r>
            <w:proofErr w:type="spellEnd"/>
            <w:r w:rsidRPr="00994315">
              <w:t xml:space="preserve"> (</w:t>
            </w:r>
            <w:proofErr w:type="spellStart"/>
            <w:r w:rsidRPr="00994315">
              <w:t>семинар</w:t>
            </w:r>
            <w:proofErr w:type="spellEnd"/>
            <w:r w:rsidRPr="00994315">
              <w:t>)</w:t>
            </w:r>
            <w:r w:rsidR="00910890" w:rsidRPr="00994315">
              <w:rPr>
                <w:lang w:val="ru-RU"/>
              </w:rPr>
              <w:t xml:space="preserve"> 15. </w:t>
            </w:r>
            <w:proofErr w:type="spellStart"/>
            <w:r w:rsidR="00910890" w:rsidRPr="00994315">
              <w:rPr>
                <w:lang w:val="ru-RU"/>
              </w:rPr>
              <w:t>Масспектрометрлердің</w:t>
            </w:r>
            <w:proofErr w:type="spellEnd"/>
            <w:r w:rsidR="00910890" w:rsidRPr="00994315">
              <w:rPr>
                <w:lang w:val="ru-RU"/>
              </w:rPr>
              <w:t xml:space="preserve"> </w:t>
            </w:r>
            <w:proofErr w:type="spellStart"/>
            <w:r w:rsidR="00910890" w:rsidRPr="00994315">
              <w:rPr>
                <w:lang w:val="ru-RU"/>
              </w:rPr>
              <w:t>жұмыс</w:t>
            </w:r>
            <w:proofErr w:type="spellEnd"/>
            <w:r w:rsidR="002E4839" w:rsidRPr="00994315">
              <w:rPr>
                <w:lang w:val="ru-RU"/>
              </w:rPr>
              <w:t xml:space="preserve"> </w:t>
            </w:r>
          </w:p>
          <w:p w:rsidR="00A3381E" w:rsidRPr="00994315" w:rsidRDefault="00910890" w:rsidP="00EC500E">
            <w:pPr>
              <w:pStyle w:val="TableParagraph"/>
              <w:ind w:left="0"/>
              <w:jc w:val="both"/>
              <w:rPr>
                <w:lang w:val="ru-RU"/>
              </w:rPr>
            </w:pPr>
            <w:proofErr w:type="spellStart"/>
            <w:r w:rsidRPr="00994315">
              <w:rPr>
                <w:lang w:val="ru-RU"/>
              </w:rPr>
              <w:t>істеу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принциптерін</w:t>
            </w:r>
            <w:proofErr w:type="spellEnd"/>
            <w:r w:rsidRPr="00994315">
              <w:rPr>
                <w:lang w:val="ru-RU"/>
              </w:rPr>
              <w:t xml:space="preserve"> </w:t>
            </w:r>
            <w:proofErr w:type="spellStart"/>
            <w:r w:rsidRPr="00994315">
              <w:rPr>
                <w:lang w:val="ru-RU"/>
              </w:rPr>
              <w:t>оқу</w:t>
            </w:r>
            <w:proofErr w:type="spellEnd"/>
          </w:p>
        </w:tc>
        <w:tc>
          <w:tcPr>
            <w:tcW w:w="850" w:type="dxa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1</w:t>
            </w:r>
          </w:p>
        </w:tc>
        <w:tc>
          <w:tcPr>
            <w:tcW w:w="991" w:type="dxa"/>
          </w:tcPr>
          <w:p w:rsidR="00A3381E" w:rsidRPr="00994315" w:rsidRDefault="00910890" w:rsidP="002613E0">
            <w:pPr>
              <w:pStyle w:val="TableParagraph"/>
              <w:ind w:left="0"/>
              <w:jc w:val="center"/>
            </w:pPr>
            <w:r w:rsidRPr="00994315">
              <w:t>5</w:t>
            </w:r>
          </w:p>
        </w:tc>
      </w:tr>
      <w:tr w:rsidR="007D78C9" w:rsidRPr="00994315" w:rsidTr="002613E0">
        <w:trPr>
          <w:gridAfter w:val="1"/>
          <w:wAfter w:w="7" w:type="dxa"/>
          <w:trHeight w:val="60"/>
          <w:jc w:val="center"/>
        </w:trPr>
        <w:tc>
          <w:tcPr>
            <w:tcW w:w="821" w:type="dxa"/>
            <w:vMerge/>
            <w:tcBorders>
              <w:top w:val="nil"/>
            </w:tcBorders>
          </w:tcPr>
          <w:p w:rsidR="00A3381E" w:rsidRPr="00994315" w:rsidRDefault="00A3381E" w:rsidP="002613E0">
            <w:pPr>
              <w:jc w:val="center"/>
            </w:pPr>
          </w:p>
        </w:tc>
        <w:tc>
          <w:tcPr>
            <w:tcW w:w="7232" w:type="dxa"/>
          </w:tcPr>
          <w:p w:rsidR="00A3381E" w:rsidRPr="00994315" w:rsidRDefault="00910890" w:rsidP="007D78C9">
            <w:pPr>
              <w:pStyle w:val="TableParagraph"/>
              <w:ind w:left="0"/>
              <w:rPr>
                <w:b/>
              </w:rPr>
            </w:pPr>
            <w:r w:rsidRPr="00994315">
              <w:rPr>
                <w:b/>
              </w:rPr>
              <w:t xml:space="preserve">2 </w:t>
            </w:r>
            <w:proofErr w:type="spellStart"/>
            <w:r w:rsidRPr="00994315">
              <w:rPr>
                <w:b/>
              </w:rPr>
              <w:t>Аралық</w:t>
            </w:r>
            <w:proofErr w:type="spellEnd"/>
            <w:r w:rsidRPr="00994315">
              <w:rPr>
                <w:b/>
              </w:rPr>
              <w:t xml:space="preserve"> </w:t>
            </w:r>
            <w:proofErr w:type="spellStart"/>
            <w:r w:rsidRPr="00994315">
              <w:rPr>
                <w:b/>
              </w:rPr>
              <w:t>бақылау</w:t>
            </w:r>
            <w:proofErr w:type="spellEnd"/>
          </w:p>
        </w:tc>
        <w:tc>
          <w:tcPr>
            <w:tcW w:w="850" w:type="dxa"/>
          </w:tcPr>
          <w:p w:rsidR="00A3381E" w:rsidRPr="00994315" w:rsidRDefault="00A3381E" w:rsidP="002613E0">
            <w:pPr>
              <w:pStyle w:val="TableParagraph"/>
              <w:ind w:left="0"/>
              <w:jc w:val="center"/>
            </w:pPr>
          </w:p>
        </w:tc>
        <w:tc>
          <w:tcPr>
            <w:tcW w:w="991" w:type="dxa"/>
          </w:tcPr>
          <w:p w:rsidR="00A3381E" w:rsidRPr="00994315" w:rsidRDefault="00910890" w:rsidP="002613E0">
            <w:pPr>
              <w:pStyle w:val="TableParagraph"/>
              <w:ind w:left="0"/>
              <w:jc w:val="center"/>
              <w:rPr>
                <w:b/>
              </w:rPr>
            </w:pPr>
            <w:r w:rsidRPr="00994315">
              <w:rPr>
                <w:b/>
              </w:rPr>
              <w:t>100</w:t>
            </w:r>
          </w:p>
        </w:tc>
      </w:tr>
      <w:tr w:rsidR="007D78C9" w:rsidRPr="00994315" w:rsidTr="002613E0">
        <w:trPr>
          <w:gridAfter w:val="1"/>
          <w:wAfter w:w="7" w:type="dxa"/>
          <w:trHeight w:val="60"/>
          <w:jc w:val="center"/>
        </w:trPr>
        <w:tc>
          <w:tcPr>
            <w:tcW w:w="821" w:type="dxa"/>
          </w:tcPr>
          <w:p w:rsidR="00A3381E" w:rsidRPr="00994315" w:rsidRDefault="00A3381E" w:rsidP="002613E0">
            <w:pPr>
              <w:pStyle w:val="TableParagraph"/>
              <w:ind w:left="0"/>
              <w:jc w:val="center"/>
            </w:pPr>
          </w:p>
        </w:tc>
        <w:tc>
          <w:tcPr>
            <w:tcW w:w="7232" w:type="dxa"/>
          </w:tcPr>
          <w:p w:rsidR="00A3381E" w:rsidRPr="00994315" w:rsidRDefault="00910890" w:rsidP="007D78C9">
            <w:pPr>
              <w:pStyle w:val="TableParagraph"/>
              <w:ind w:left="0"/>
              <w:rPr>
                <w:b/>
              </w:rPr>
            </w:pPr>
            <w:proofErr w:type="spellStart"/>
            <w:r w:rsidRPr="00994315">
              <w:rPr>
                <w:b/>
              </w:rPr>
              <w:t>Емтихан</w:t>
            </w:r>
            <w:proofErr w:type="spellEnd"/>
          </w:p>
        </w:tc>
        <w:tc>
          <w:tcPr>
            <w:tcW w:w="850" w:type="dxa"/>
          </w:tcPr>
          <w:p w:rsidR="00A3381E" w:rsidRPr="00994315" w:rsidRDefault="00A3381E" w:rsidP="002613E0">
            <w:pPr>
              <w:pStyle w:val="TableParagraph"/>
              <w:ind w:left="0"/>
              <w:jc w:val="center"/>
            </w:pPr>
          </w:p>
        </w:tc>
        <w:tc>
          <w:tcPr>
            <w:tcW w:w="991" w:type="dxa"/>
          </w:tcPr>
          <w:p w:rsidR="00A3381E" w:rsidRPr="00994315" w:rsidRDefault="00910890" w:rsidP="002613E0">
            <w:pPr>
              <w:pStyle w:val="TableParagraph"/>
              <w:ind w:left="0"/>
              <w:jc w:val="center"/>
              <w:rPr>
                <w:b/>
              </w:rPr>
            </w:pPr>
            <w:r w:rsidRPr="00994315">
              <w:rPr>
                <w:b/>
              </w:rPr>
              <w:t>100</w:t>
            </w:r>
          </w:p>
        </w:tc>
      </w:tr>
      <w:tr w:rsidR="007D78C9" w:rsidRPr="00994315" w:rsidTr="002613E0">
        <w:trPr>
          <w:gridAfter w:val="1"/>
          <w:wAfter w:w="7" w:type="dxa"/>
          <w:trHeight w:val="60"/>
          <w:jc w:val="center"/>
        </w:trPr>
        <w:tc>
          <w:tcPr>
            <w:tcW w:w="821" w:type="dxa"/>
          </w:tcPr>
          <w:p w:rsidR="00A3381E" w:rsidRPr="00994315" w:rsidRDefault="00A3381E" w:rsidP="002613E0">
            <w:pPr>
              <w:pStyle w:val="TableParagraph"/>
              <w:ind w:left="0"/>
              <w:jc w:val="center"/>
            </w:pPr>
          </w:p>
        </w:tc>
        <w:tc>
          <w:tcPr>
            <w:tcW w:w="7232" w:type="dxa"/>
          </w:tcPr>
          <w:p w:rsidR="00A3381E" w:rsidRPr="00994315" w:rsidRDefault="00910890" w:rsidP="007D78C9">
            <w:pPr>
              <w:pStyle w:val="TableParagraph"/>
              <w:ind w:left="0"/>
              <w:rPr>
                <w:b/>
              </w:rPr>
            </w:pPr>
            <w:proofErr w:type="spellStart"/>
            <w:r w:rsidRPr="00994315">
              <w:rPr>
                <w:b/>
              </w:rPr>
              <w:t>Барлығы</w:t>
            </w:r>
            <w:proofErr w:type="spellEnd"/>
          </w:p>
        </w:tc>
        <w:tc>
          <w:tcPr>
            <w:tcW w:w="850" w:type="dxa"/>
          </w:tcPr>
          <w:p w:rsidR="00A3381E" w:rsidRPr="00994315" w:rsidRDefault="00A3381E" w:rsidP="002613E0">
            <w:pPr>
              <w:pStyle w:val="TableParagraph"/>
              <w:ind w:left="0"/>
              <w:jc w:val="center"/>
            </w:pPr>
          </w:p>
        </w:tc>
        <w:tc>
          <w:tcPr>
            <w:tcW w:w="991" w:type="dxa"/>
          </w:tcPr>
          <w:p w:rsidR="00A3381E" w:rsidRPr="00994315" w:rsidRDefault="00910890" w:rsidP="002613E0">
            <w:pPr>
              <w:pStyle w:val="TableParagraph"/>
              <w:ind w:left="0"/>
              <w:jc w:val="center"/>
              <w:rPr>
                <w:b/>
              </w:rPr>
            </w:pPr>
            <w:r w:rsidRPr="00994315">
              <w:rPr>
                <w:b/>
              </w:rPr>
              <w:t>100</w:t>
            </w:r>
          </w:p>
        </w:tc>
      </w:tr>
    </w:tbl>
    <w:p w:rsidR="00A3381E" w:rsidRPr="00994315" w:rsidRDefault="00A3381E" w:rsidP="007D78C9">
      <w:pPr>
        <w:rPr>
          <w:b/>
        </w:rPr>
      </w:pPr>
    </w:p>
    <w:p w:rsidR="004A310E" w:rsidRPr="00994315" w:rsidRDefault="00910890" w:rsidP="00910890">
      <w:pPr>
        <w:tabs>
          <w:tab w:val="left" w:pos="1276"/>
        </w:tabs>
        <w:rPr>
          <w:lang w:val="kk-KZ"/>
        </w:rPr>
      </w:pPr>
      <w:r w:rsidRPr="00994315">
        <w:rPr>
          <w:lang w:val="kk-KZ"/>
        </w:rPr>
        <w:tab/>
      </w:r>
    </w:p>
    <w:p w:rsidR="004A310E" w:rsidRPr="00994315" w:rsidRDefault="004A310E" w:rsidP="00910890">
      <w:pPr>
        <w:tabs>
          <w:tab w:val="left" w:pos="1276"/>
        </w:tabs>
        <w:rPr>
          <w:lang w:val="kk-KZ"/>
        </w:rPr>
      </w:pPr>
    </w:p>
    <w:p w:rsidR="00A3381E" w:rsidRPr="00994315" w:rsidRDefault="004A310E" w:rsidP="00910890">
      <w:pPr>
        <w:tabs>
          <w:tab w:val="left" w:pos="1276"/>
        </w:tabs>
        <w:rPr>
          <w:lang w:val="kk-KZ"/>
        </w:rPr>
      </w:pPr>
      <w:r w:rsidRPr="00994315">
        <w:rPr>
          <w:lang w:val="kk-KZ"/>
        </w:rPr>
        <w:tab/>
      </w:r>
      <w:r w:rsidR="002E4839" w:rsidRPr="00994315">
        <w:rPr>
          <w:lang w:val="kk-KZ"/>
        </w:rPr>
        <w:t>Аға о</w:t>
      </w:r>
      <w:r w:rsidR="00910890" w:rsidRPr="00994315">
        <w:rPr>
          <w:lang w:val="kk-KZ"/>
        </w:rPr>
        <w:t>қытушы</w:t>
      </w:r>
      <w:r w:rsidR="00910890" w:rsidRPr="00994315">
        <w:rPr>
          <w:lang w:val="kk-KZ"/>
        </w:rPr>
        <w:tab/>
      </w:r>
      <w:r w:rsidR="00910890" w:rsidRPr="00994315">
        <w:rPr>
          <w:lang w:val="kk-KZ"/>
        </w:rPr>
        <w:tab/>
      </w:r>
      <w:r w:rsidR="00910890" w:rsidRPr="00994315">
        <w:rPr>
          <w:lang w:val="kk-KZ"/>
        </w:rPr>
        <w:tab/>
      </w:r>
      <w:r w:rsidR="00910890" w:rsidRPr="00994315">
        <w:rPr>
          <w:lang w:val="kk-KZ"/>
        </w:rPr>
        <w:tab/>
      </w:r>
      <w:r w:rsidR="00910890" w:rsidRPr="00994315">
        <w:rPr>
          <w:lang w:val="kk-KZ"/>
        </w:rPr>
        <w:tab/>
      </w:r>
      <w:r w:rsidR="002613E0" w:rsidRPr="00994315">
        <w:rPr>
          <w:lang w:val="kk-KZ"/>
        </w:rPr>
        <w:tab/>
      </w:r>
      <w:r w:rsidR="00B23935">
        <w:rPr>
          <w:lang w:val="kk-KZ"/>
        </w:rPr>
        <w:t>Туякбаев А.А</w:t>
      </w:r>
      <w:bookmarkStart w:id="0" w:name="_GoBack"/>
      <w:bookmarkEnd w:id="0"/>
    </w:p>
    <w:p w:rsidR="00A3381E" w:rsidRPr="00994315" w:rsidRDefault="00A3381E" w:rsidP="007D78C9">
      <w:pPr>
        <w:rPr>
          <w:lang w:val="kk-KZ"/>
        </w:rPr>
      </w:pPr>
    </w:p>
    <w:p w:rsidR="00910890" w:rsidRPr="00994315" w:rsidRDefault="00910890" w:rsidP="00910890">
      <w:pPr>
        <w:tabs>
          <w:tab w:val="left" w:pos="1276"/>
        </w:tabs>
        <w:rPr>
          <w:lang w:val="kk-KZ"/>
        </w:rPr>
      </w:pPr>
      <w:r w:rsidRPr="00994315">
        <w:rPr>
          <w:lang w:val="kk-KZ"/>
        </w:rPr>
        <w:tab/>
        <w:t>Кафедра</w:t>
      </w:r>
      <w:r w:rsidRPr="00994315">
        <w:rPr>
          <w:spacing w:val="-4"/>
          <w:lang w:val="kk-KZ"/>
        </w:rPr>
        <w:t xml:space="preserve"> </w:t>
      </w:r>
      <w:r w:rsidRPr="00994315">
        <w:rPr>
          <w:lang w:val="kk-KZ"/>
        </w:rPr>
        <w:t>меңгерушісі</w:t>
      </w:r>
      <w:r w:rsidRPr="00994315">
        <w:rPr>
          <w:lang w:val="kk-KZ"/>
        </w:rPr>
        <w:tab/>
      </w:r>
      <w:r w:rsidRPr="00994315">
        <w:rPr>
          <w:lang w:val="kk-KZ"/>
        </w:rPr>
        <w:tab/>
      </w:r>
      <w:r w:rsidRPr="00994315">
        <w:rPr>
          <w:lang w:val="kk-KZ"/>
        </w:rPr>
        <w:tab/>
      </w:r>
      <w:r w:rsidRPr="00994315">
        <w:rPr>
          <w:lang w:val="kk-KZ"/>
        </w:rPr>
        <w:tab/>
      </w:r>
      <w:r w:rsidR="002613E0" w:rsidRPr="00994315">
        <w:rPr>
          <w:lang w:val="kk-KZ"/>
        </w:rPr>
        <w:tab/>
      </w:r>
      <w:r w:rsidRPr="00994315">
        <w:rPr>
          <w:lang w:val="kk-KZ"/>
        </w:rPr>
        <w:t>Бөлегенова</w:t>
      </w:r>
      <w:r w:rsidRPr="00994315">
        <w:rPr>
          <w:spacing w:val="-3"/>
          <w:lang w:val="kk-KZ"/>
        </w:rPr>
        <w:t xml:space="preserve"> </w:t>
      </w:r>
      <w:r w:rsidRPr="00994315">
        <w:rPr>
          <w:lang w:val="kk-KZ"/>
        </w:rPr>
        <w:t>С.Ә.</w:t>
      </w:r>
    </w:p>
    <w:p w:rsidR="00910890" w:rsidRPr="00994315" w:rsidRDefault="00910890" w:rsidP="00910890">
      <w:pPr>
        <w:tabs>
          <w:tab w:val="left" w:pos="1276"/>
        </w:tabs>
        <w:rPr>
          <w:lang w:val="kk-KZ"/>
        </w:rPr>
      </w:pPr>
      <w:r w:rsidRPr="00994315">
        <w:rPr>
          <w:lang w:val="kk-KZ"/>
        </w:rPr>
        <w:tab/>
      </w:r>
    </w:p>
    <w:p w:rsidR="00A3381E" w:rsidRPr="00994315" w:rsidRDefault="00910890" w:rsidP="00910890">
      <w:pPr>
        <w:tabs>
          <w:tab w:val="left" w:pos="1276"/>
        </w:tabs>
        <w:rPr>
          <w:lang w:val="kk-KZ"/>
        </w:rPr>
      </w:pPr>
      <w:r w:rsidRPr="00994315">
        <w:rPr>
          <w:lang w:val="kk-KZ"/>
        </w:rPr>
        <w:tab/>
        <w:t>Әдістемелік</w:t>
      </w:r>
      <w:r w:rsidRPr="00994315">
        <w:rPr>
          <w:spacing w:val="-3"/>
          <w:lang w:val="kk-KZ"/>
        </w:rPr>
        <w:t xml:space="preserve"> </w:t>
      </w:r>
      <w:r w:rsidRPr="00994315">
        <w:rPr>
          <w:lang w:val="kk-KZ"/>
        </w:rPr>
        <w:t>бюро</w:t>
      </w:r>
      <w:r w:rsidRPr="00994315">
        <w:rPr>
          <w:spacing w:val="-5"/>
          <w:lang w:val="kk-KZ"/>
        </w:rPr>
        <w:t xml:space="preserve"> </w:t>
      </w:r>
      <w:r w:rsidRPr="00994315">
        <w:rPr>
          <w:lang w:val="kk-KZ"/>
        </w:rPr>
        <w:t>төрағасы</w:t>
      </w:r>
      <w:r w:rsidRPr="00994315">
        <w:rPr>
          <w:lang w:val="kk-KZ"/>
        </w:rPr>
        <w:tab/>
      </w:r>
      <w:r w:rsidRPr="00994315">
        <w:rPr>
          <w:lang w:val="kk-KZ"/>
        </w:rPr>
        <w:tab/>
      </w:r>
      <w:r w:rsidRPr="00994315">
        <w:rPr>
          <w:lang w:val="kk-KZ"/>
        </w:rPr>
        <w:tab/>
      </w:r>
      <w:r w:rsidRPr="00994315">
        <w:rPr>
          <w:lang w:val="kk-KZ"/>
        </w:rPr>
        <w:tab/>
        <w:t>Габдулина</w:t>
      </w:r>
      <w:r w:rsidRPr="00994315">
        <w:rPr>
          <w:spacing w:val="-2"/>
          <w:lang w:val="kk-KZ"/>
        </w:rPr>
        <w:t xml:space="preserve"> </w:t>
      </w:r>
      <w:r w:rsidRPr="00994315">
        <w:rPr>
          <w:lang w:val="kk-KZ"/>
        </w:rPr>
        <w:t>А.Т.</w:t>
      </w:r>
    </w:p>
    <w:sectPr w:rsidR="00A3381E" w:rsidRPr="00994315" w:rsidSect="00910890">
      <w:pgSz w:w="1191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214F5"/>
    <w:multiLevelType w:val="hybridMultilevel"/>
    <w:tmpl w:val="F12256D8"/>
    <w:lvl w:ilvl="0" w:tplc="1C506F3C">
      <w:numFmt w:val="bullet"/>
      <w:lvlText w:val="-"/>
      <w:lvlJc w:val="left"/>
      <w:pPr>
        <w:ind w:left="110" w:hanging="228"/>
      </w:pPr>
      <w:rPr>
        <w:rFonts w:ascii="Times New Roman" w:eastAsia="Times New Roman" w:hAnsi="Times New Roman" w:cs="Times New Roman" w:hint="default"/>
        <w:spacing w:val="-8"/>
        <w:w w:val="99"/>
        <w:sz w:val="18"/>
        <w:szCs w:val="18"/>
      </w:rPr>
    </w:lvl>
    <w:lvl w:ilvl="1" w:tplc="1512C41A">
      <w:numFmt w:val="bullet"/>
      <w:lvlText w:val="•"/>
      <w:lvlJc w:val="left"/>
      <w:pPr>
        <w:ind w:left="886" w:hanging="228"/>
      </w:pPr>
      <w:rPr>
        <w:rFonts w:hint="default"/>
      </w:rPr>
    </w:lvl>
    <w:lvl w:ilvl="2" w:tplc="8FDC8438">
      <w:numFmt w:val="bullet"/>
      <w:lvlText w:val="•"/>
      <w:lvlJc w:val="left"/>
      <w:pPr>
        <w:ind w:left="1653" w:hanging="228"/>
      </w:pPr>
      <w:rPr>
        <w:rFonts w:hint="default"/>
      </w:rPr>
    </w:lvl>
    <w:lvl w:ilvl="3" w:tplc="F6FE2E58">
      <w:numFmt w:val="bullet"/>
      <w:lvlText w:val="•"/>
      <w:lvlJc w:val="left"/>
      <w:pPr>
        <w:ind w:left="2420" w:hanging="228"/>
      </w:pPr>
      <w:rPr>
        <w:rFonts w:hint="default"/>
      </w:rPr>
    </w:lvl>
    <w:lvl w:ilvl="4" w:tplc="380EFFE2">
      <w:numFmt w:val="bullet"/>
      <w:lvlText w:val="•"/>
      <w:lvlJc w:val="left"/>
      <w:pPr>
        <w:ind w:left="3186" w:hanging="228"/>
      </w:pPr>
      <w:rPr>
        <w:rFonts w:hint="default"/>
      </w:rPr>
    </w:lvl>
    <w:lvl w:ilvl="5" w:tplc="454E22E2">
      <w:numFmt w:val="bullet"/>
      <w:lvlText w:val="•"/>
      <w:lvlJc w:val="left"/>
      <w:pPr>
        <w:ind w:left="3953" w:hanging="228"/>
      </w:pPr>
      <w:rPr>
        <w:rFonts w:hint="default"/>
      </w:rPr>
    </w:lvl>
    <w:lvl w:ilvl="6" w:tplc="BB72B66C">
      <w:numFmt w:val="bullet"/>
      <w:lvlText w:val="•"/>
      <w:lvlJc w:val="left"/>
      <w:pPr>
        <w:ind w:left="4720" w:hanging="228"/>
      </w:pPr>
      <w:rPr>
        <w:rFonts w:hint="default"/>
      </w:rPr>
    </w:lvl>
    <w:lvl w:ilvl="7" w:tplc="F912CB3A">
      <w:numFmt w:val="bullet"/>
      <w:lvlText w:val="•"/>
      <w:lvlJc w:val="left"/>
      <w:pPr>
        <w:ind w:left="5486" w:hanging="228"/>
      </w:pPr>
      <w:rPr>
        <w:rFonts w:hint="default"/>
      </w:rPr>
    </w:lvl>
    <w:lvl w:ilvl="8" w:tplc="2E34DEA0">
      <w:numFmt w:val="bullet"/>
      <w:lvlText w:val="•"/>
      <w:lvlJc w:val="left"/>
      <w:pPr>
        <w:ind w:left="6253" w:hanging="228"/>
      </w:pPr>
      <w:rPr>
        <w:rFonts w:hint="default"/>
      </w:rPr>
    </w:lvl>
  </w:abstractNum>
  <w:abstractNum w:abstractNumId="1">
    <w:nsid w:val="2BF87167"/>
    <w:multiLevelType w:val="hybridMultilevel"/>
    <w:tmpl w:val="15F6F882"/>
    <w:lvl w:ilvl="0" w:tplc="5564580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18"/>
        <w:szCs w:val="18"/>
      </w:rPr>
    </w:lvl>
    <w:lvl w:ilvl="1" w:tplc="AB66F8E4">
      <w:numFmt w:val="bullet"/>
      <w:lvlText w:val="•"/>
      <w:lvlJc w:val="left"/>
      <w:pPr>
        <w:ind w:left="994" w:hanging="140"/>
      </w:pPr>
      <w:rPr>
        <w:rFonts w:hint="default"/>
      </w:rPr>
    </w:lvl>
    <w:lvl w:ilvl="2" w:tplc="E3549114">
      <w:numFmt w:val="bullet"/>
      <w:lvlText w:val="•"/>
      <w:lvlJc w:val="left"/>
      <w:pPr>
        <w:ind w:left="1749" w:hanging="140"/>
      </w:pPr>
      <w:rPr>
        <w:rFonts w:hint="default"/>
      </w:rPr>
    </w:lvl>
    <w:lvl w:ilvl="3" w:tplc="1570B0B8">
      <w:numFmt w:val="bullet"/>
      <w:lvlText w:val="•"/>
      <w:lvlJc w:val="left"/>
      <w:pPr>
        <w:ind w:left="2504" w:hanging="140"/>
      </w:pPr>
      <w:rPr>
        <w:rFonts w:hint="default"/>
      </w:rPr>
    </w:lvl>
    <w:lvl w:ilvl="4" w:tplc="FE06F806">
      <w:numFmt w:val="bullet"/>
      <w:lvlText w:val="•"/>
      <w:lvlJc w:val="left"/>
      <w:pPr>
        <w:ind w:left="3258" w:hanging="140"/>
      </w:pPr>
      <w:rPr>
        <w:rFonts w:hint="default"/>
      </w:rPr>
    </w:lvl>
    <w:lvl w:ilvl="5" w:tplc="93B05848">
      <w:numFmt w:val="bullet"/>
      <w:lvlText w:val="•"/>
      <w:lvlJc w:val="left"/>
      <w:pPr>
        <w:ind w:left="4013" w:hanging="140"/>
      </w:pPr>
      <w:rPr>
        <w:rFonts w:hint="default"/>
      </w:rPr>
    </w:lvl>
    <w:lvl w:ilvl="6" w:tplc="2E668188">
      <w:numFmt w:val="bullet"/>
      <w:lvlText w:val="•"/>
      <w:lvlJc w:val="left"/>
      <w:pPr>
        <w:ind w:left="4768" w:hanging="140"/>
      </w:pPr>
      <w:rPr>
        <w:rFonts w:hint="default"/>
      </w:rPr>
    </w:lvl>
    <w:lvl w:ilvl="7" w:tplc="B76AE26E">
      <w:numFmt w:val="bullet"/>
      <w:lvlText w:val="•"/>
      <w:lvlJc w:val="left"/>
      <w:pPr>
        <w:ind w:left="5522" w:hanging="140"/>
      </w:pPr>
      <w:rPr>
        <w:rFonts w:hint="default"/>
      </w:rPr>
    </w:lvl>
    <w:lvl w:ilvl="8" w:tplc="2F16D3E2">
      <w:numFmt w:val="bullet"/>
      <w:lvlText w:val="•"/>
      <w:lvlJc w:val="left"/>
      <w:pPr>
        <w:ind w:left="6277" w:hanging="140"/>
      </w:pPr>
      <w:rPr>
        <w:rFonts w:hint="default"/>
      </w:rPr>
    </w:lvl>
  </w:abstractNum>
  <w:abstractNum w:abstractNumId="2">
    <w:nsid w:val="39606263"/>
    <w:multiLevelType w:val="hybridMultilevel"/>
    <w:tmpl w:val="C08898C2"/>
    <w:lvl w:ilvl="0" w:tplc="B7CEDB50">
      <w:numFmt w:val="bullet"/>
      <w:lvlText w:val=""/>
      <w:lvlJc w:val="left"/>
      <w:pPr>
        <w:ind w:left="110" w:hanging="32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D4FC5366">
      <w:numFmt w:val="bullet"/>
      <w:lvlText w:val="•"/>
      <w:lvlJc w:val="left"/>
      <w:pPr>
        <w:ind w:left="886" w:hanging="320"/>
      </w:pPr>
      <w:rPr>
        <w:rFonts w:hint="default"/>
      </w:rPr>
    </w:lvl>
    <w:lvl w:ilvl="2" w:tplc="C206E006">
      <w:numFmt w:val="bullet"/>
      <w:lvlText w:val="•"/>
      <w:lvlJc w:val="left"/>
      <w:pPr>
        <w:ind w:left="1653" w:hanging="320"/>
      </w:pPr>
      <w:rPr>
        <w:rFonts w:hint="default"/>
      </w:rPr>
    </w:lvl>
    <w:lvl w:ilvl="3" w:tplc="EBCA5BB8">
      <w:numFmt w:val="bullet"/>
      <w:lvlText w:val="•"/>
      <w:lvlJc w:val="left"/>
      <w:pPr>
        <w:ind w:left="2420" w:hanging="320"/>
      </w:pPr>
      <w:rPr>
        <w:rFonts w:hint="default"/>
      </w:rPr>
    </w:lvl>
    <w:lvl w:ilvl="4" w:tplc="FA6CA480">
      <w:numFmt w:val="bullet"/>
      <w:lvlText w:val="•"/>
      <w:lvlJc w:val="left"/>
      <w:pPr>
        <w:ind w:left="3186" w:hanging="320"/>
      </w:pPr>
      <w:rPr>
        <w:rFonts w:hint="default"/>
      </w:rPr>
    </w:lvl>
    <w:lvl w:ilvl="5" w:tplc="39061AAC">
      <w:numFmt w:val="bullet"/>
      <w:lvlText w:val="•"/>
      <w:lvlJc w:val="left"/>
      <w:pPr>
        <w:ind w:left="3953" w:hanging="320"/>
      </w:pPr>
      <w:rPr>
        <w:rFonts w:hint="default"/>
      </w:rPr>
    </w:lvl>
    <w:lvl w:ilvl="6" w:tplc="8D9C45E8">
      <w:numFmt w:val="bullet"/>
      <w:lvlText w:val="•"/>
      <w:lvlJc w:val="left"/>
      <w:pPr>
        <w:ind w:left="4720" w:hanging="320"/>
      </w:pPr>
      <w:rPr>
        <w:rFonts w:hint="default"/>
      </w:rPr>
    </w:lvl>
    <w:lvl w:ilvl="7" w:tplc="4710A9AA">
      <w:numFmt w:val="bullet"/>
      <w:lvlText w:val="•"/>
      <w:lvlJc w:val="left"/>
      <w:pPr>
        <w:ind w:left="5486" w:hanging="320"/>
      </w:pPr>
      <w:rPr>
        <w:rFonts w:hint="default"/>
      </w:rPr>
    </w:lvl>
    <w:lvl w:ilvl="8" w:tplc="4D18F374">
      <w:numFmt w:val="bullet"/>
      <w:lvlText w:val="•"/>
      <w:lvlJc w:val="left"/>
      <w:pPr>
        <w:ind w:left="6253" w:hanging="320"/>
      </w:pPr>
      <w:rPr>
        <w:rFonts w:hint="default"/>
      </w:rPr>
    </w:lvl>
  </w:abstractNum>
  <w:abstractNum w:abstractNumId="3">
    <w:nsid w:val="7BDC6CAB"/>
    <w:multiLevelType w:val="hybridMultilevel"/>
    <w:tmpl w:val="11E0298C"/>
    <w:lvl w:ilvl="0" w:tplc="3F82F39A">
      <w:start w:val="1"/>
      <w:numFmt w:val="decimal"/>
      <w:lvlText w:val="%1."/>
      <w:lvlJc w:val="left"/>
      <w:pPr>
        <w:ind w:left="110" w:hanging="31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5A9431D0">
      <w:numFmt w:val="bullet"/>
      <w:lvlText w:val="•"/>
      <w:lvlJc w:val="left"/>
      <w:pPr>
        <w:ind w:left="886" w:hanging="317"/>
      </w:pPr>
      <w:rPr>
        <w:rFonts w:hint="default"/>
      </w:rPr>
    </w:lvl>
    <w:lvl w:ilvl="2" w:tplc="4D508EFA">
      <w:numFmt w:val="bullet"/>
      <w:lvlText w:val="•"/>
      <w:lvlJc w:val="left"/>
      <w:pPr>
        <w:ind w:left="1653" w:hanging="317"/>
      </w:pPr>
      <w:rPr>
        <w:rFonts w:hint="default"/>
      </w:rPr>
    </w:lvl>
    <w:lvl w:ilvl="3" w:tplc="9DDA44B6">
      <w:numFmt w:val="bullet"/>
      <w:lvlText w:val="•"/>
      <w:lvlJc w:val="left"/>
      <w:pPr>
        <w:ind w:left="2420" w:hanging="317"/>
      </w:pPr>
      <w:rPr>
        <w:rFonts w:hint="default"/>
      </w:rPr>
    </w:lvl>
    <w:lvl w:ilvl="4" w:tplc="4AA4EAF0">
      <w:numFmt w:val="bullet"/>
      <w:lvlText w:val="•"/>
      <w:lvlJc w:val="left"/>
      <w:pPr>
        <w:ind w:left="3186" w:hanging="317"/>
      </w:pPr>
      <w:rPr>
        <w:rFonts w:hint="default"/>
      </w:rPr>
    </w:lvl>
    <w:lvl w:ilvl="5" w:tplc="8F145464">
      <w:numFmt w:val="bullet"/>
      <w:lvlText w:val="•"/>
      <w:lvlJc w:val="left"/>
      <w:pPr>
        <w:ind w:left="3953" w:hanging="317"/>
      </w:pPr>
      <w:rPr>
        <w:rFonts w:hint="default"/>
      </w:rPr>
    </w:lvl>
    <w:lvl w:ilvl="6" w:tplc="1BA84D24">
      <w:numFmt w:val="bullet"/>
      <w:lvlText w:val="•"/>
      <w:lvlJc w:val="left"/>
      <w:pPr>
        <w:ind w:left="4720" w:hanging="317"/>
      </w:pPr>
      <w:rPr>
        <w:rFonts w:hint="default"/>
      </w:rPr>
    </w:lvl>
    <w:lvl w:ilvl="7" w:tplc="D9E81E48">
      <w:numFmt w:val="bullet"/>
      <w:lvlText w:val="•"/>
      <w:lvlJc w:val="left"/>
      <w:pPr>
        <w:ind w:left="5486" w:hanging="317"/>
      </w:pPr>
      <w:rPr>
        <w:rFonts w:hint="default"/>
      </w:rPr>
    </w:lvl>
    <w:lvl w:ilvl="8" w:tplc="1C52FDFC">
      <w:numFmt w:val="bullet"/>
      <w:lvlText w:val="•"/>
      <w:lvlJc w:val="left"/>
      <w:pPr>
        <w:ind w:left="6253" w:hanging="317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1E"/>
    <w:rsid w:val="00044755"/>
    <w:rsid w:val="002257D3"/>
    <w:rsid w:val="002613E0"/>
    <w:rsid w:val="002A7958"/>
    <w:rsid w:val="002E4839"/>
    <w:rsid w:val="004843CB"/>
    <w:rsid w:val="004A310E"/>
    <w:rsid w:val="007D78C9"/>
    <w:rsid w:val="007F01DB"/>
    <w:rsid w:val="00910890"/>
    <w:rsid w:val="009338D6"/>
    <w:rsid w:val="00975BE3"/>
    <w:rsid w:val="00994315"/>
    <w:rsid w:val="00A3381E"/>
    <w:rsid w:val="00A552BF"/>
    <w:rsid w:val="00AB35E1"/>
    <w:rsid w:val="00B23935"/>
    <w:rsid w:val="00D62195"/>
    <w:rsid w:val="00D8443D"/>
    <w:rsid w:val="00DD6446"/>
    <w:rsid w:val="00EC500E"/>
    <w:rsid w:val="00F8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Hyperlink"/>
    <w:basedOn w:val="a0"/>
    <w:uiPriority w:val="99"/>
    <w:unhideWhenUsed/>
    <w:rsid w:val="00D621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5">
    <w:name w:val="Hyperlink"/>
    <w:basedOn w:val="a0"/>
    <w:uiPriority w:val="99"/>
    <w:unhideWhenUsed/>
    <w:rsid w:val="00D621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User</cp:lastModifiedBy>
  <cp:revision>7</cp:revision>
  <cp:lastPrinted>2019-12-31T02:50:00Z</cp:lastPrinted>
  <dcterms:created xsi:type="dcterms:W3CDTF">2017-09-28T08:31:00Z</dcterms:created>
  <dcterms:modified xsi:type="dcterms:W3CDTF">2019-12-31T03:08:00Z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2017-09-17T00:00:00Z</vt:filetime>
  </property>
</Properties>
</file>